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0F" w:rsidRDefault="000742C2">
      <w:pPr>
        <w:pStyle w:val="Titolo"/>
        <w:rPr>
          <w:u w:val="none"/>
        </w:rPr>
      </w:pPr>
      <w:r>
        <w:rPr>
          <w:color w:val="006FC0"/>
          <w:w w:val="80"/>
          <w:u w:val="thick" w:color="006FC0"/>
        </w:rPr>
        <w:t>Censimento</w:t>
      </w:r>
      <w:r>
        <w:rPr>
          <w:color w:val="006FC0"/>
          <w:spacing w:val="35"/>
          <w:w w:val="80"/>
          <w:u w:val="thick" w:color="006FC0"/>
        </w:rPr>
        <w:t xml:space="preserve"> </w:t>
      </w:r>
      <w:r>
        <w:rPr>
          <w:color w:val="006FC0"/>
          <w:w w:val="80"/>
          <w:u w:val="thick" w:color="006FC0"/>
        </w:rPr>
        <w:t>permanente</w:t>
      </w:r>
      <w:r>
        <w:rPr>
          <w:color w:val="006FC0"/>
          <w:spacing w:val="32"/>
          <w:w w:val="80"/>
          <w:u w:val="thick" w:color="006FC0"/>
        </w:rPr>
        <w:t xml:space="preserve"> </w:t>
      </w:r>
      <w:r>
        <w:rPr>
          <w:color w:val="006FC0"/>
          <w:w w:val="80"/>
          <w:u w:val="thick" w:color="006FC0"/>
        </w:rPr>
        <w:t>2021</w:t>
      </w:r>
    </w:p>
    <w:p w:rsidR="0003150F" w:rsidRDefault="0003150F">
      <w:pPr>
        <w:pStyle w:val="Corpotesto"/>
        <w:rPr>
          <w:rFonts w:ascii="Arial"/>
          <w:b/>
          <w:sz w:val="20"/>
        </w:rPr>
      </w:pPr>
    </w:p>
    <w:p w:rsidR="0003150F" w:rsidRDefault="000742C2">
      <w:pPr>
        <w:spacing w:before="260" w:line="280" w:lineRule="auto"/>
        <w:ind w:left="112" w:right="112"/>
        <w:jc w:val="both"/>
        <w:rPr>
          <w:sz w:val="32"/>
        </w:rPr>
      </w:pPr>
      <w:r>
        <w:rPr>
          <w:color w:val="212121"/>
          <w:w w:val="85"/>
          <w:sz w:val="32"/>
        </w:rPr>
        <w:t>A ottobre prende il via la nuova edizione del Censimento permanente della</w:t>
      </w:r>
      <w:r>
        <w:rPr>
          <w:color w:val="212121"/>
          <w:spacing w:val="1"/>
          <w:w w:val="85"/>
          <w:sz w:val="32"/>
        </w:rPr>
        <w:t xml:space="preserve"> </w:t>
      </w:r>
      <w:r>
        <w:rPr>
          <w:color w:val="212121"/>
          <w:w w:val="80"/>
          <w:sz w:val="32"/>
        </w:rPr>
        <w:t xml:space="preserve">popolazione e delle abitazioni che vede coinvolte </w:t>
      </w:r>
      <w:proofErr w:type="gramStart"/>
      <w:r>
        <w:rPr>
          <w:color w:val="212121"/>
          <w:w w:val="80"/>
          <w:sz w:val="32"/>
        </w:rPr>
        <w:t>2</w:t>
      </w:r>
      <w:proofErr w:type="gramEnd"/>
      <w:r>
        <w:rPr>
          <w:color w:val="212121"/>
          <w:w w:val="80"/>
          <w:sz w:val="32"/>
        </w:rPr>
        <w:t xml:space="preserve"> milioni e </w:t>
      </w:r>
      <w:r>
        <w:rPr>
          <w:w w:val="80"/>
          <w:sz w:val="32"/>
        </w:rPr>
        <w:t xml:space="preserve">472.400 famiglie. </w:t>
      </w:r>
      <w:r>
        <w:rPr>
          <w:rFonts w:ascii="Arial" w:hAnsi="Arial"/>
          <w:b/>
          <w:w w:val="80"/>
          <w:sz w:val="32"/>
        </w:rPr>
        <w:t>Dal</w:t>
      </w:r>
      <w:r>
        <w:rPr>
          <w:rFonts w:ascii="Arial" w:hAnsi="Arial"/>
          <w:b/>
          <w:spacing w:val="1"/>
          <w:w w:val="80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2018</w:t>
      </w:r>
      <w:r>
        <w:rPr>
          <w:rFonts w:ascii="Arial" w:hAnsi="Arial"/>
          <w:b/>
          <w:spacing w:val="1"/>
          <w:w w:val="80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il censimento</w:t>
      </w:r>
      <w:r>
        <w:rPr>
          <w:rFonts w:ascii="Arial" w:hAnsi="Arial"/>
          <w:b/>
          <w:spacing w:val="1"/>
          <w:w w:val="80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è</w:t>
      </w:r>
      <w:r>
        <w:rPr>
          <w:rFonts w:ascii="Arial" w:hAnsi="Arial"/>
          <w:b/>
          <w:spacing w:val="1"/>
          <w:w w:val="80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diventato</w:t>
      </w:r>
      <w:r>
        <w:rPr>
          <w:rFonts w:ascii="Arial" w:hAnsi="Arial"/>
          <w:b/>
          <w:spacing w:val="1"/>
          <w:w w:val="80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 xml:space="preserve">annuale </w:t>
      </w:r>
      <w:r>
        <w:rPr>
          <w:w w:val="80"/>
          <w:sz w:val="32"/>
        </w:rPr>
        <w:t>e</w:t>
      </w:r>
      <w:r>
        <w:rPr>
          <w:spacing w:val="1"/>
          <w:w w:val="80"/>
          <w:sz w:val="32"/>
        </w:rPr>
        <w:t xml:space="preserve"> </w:t>
      </w:r>
      <w:r>
        <w:rPr>
          <w:w w:val="80"/>
          <w:sz w:val="32"/>
        </w:rPr>
        <w:t>non</w:t>
      </w:r>
      <w:r>
        <w:rPr>
          <w:spacing w:val="53"/>
          <w:sz w:val="32"/>
        </w:rPr>
        <w:t xml:space="preserve"> </w:t>
      </w:r>
      <w:r>
        <w:rPr>
          <w:w w:val="80"/>
          <w:sz w:val="32"/>
        </w:rPr>
        <w:t>più</w:t>
      </w:r>
      <w:r>
        <w:rPr>
          <w:spacing w:val="53"/>
          <w:sz w:val="32"/>
        </w:rPr>
        <w:t xml:space="preserve"> </w:t>
      </w:r>
      <w:r>
        <w:rPr>
          <w:w w:val="80"/>
          <w:sz w:val="32"/>
        </w:rPr>
        <w:t>decennale</w:t>
      </w:r>
      <w:r>
        <w:rPr>
          <w:spacing w:val="54"/>
          <w:sz w:val="32"/>
        </w:rPr>
        <w:t xml:space="preserve"> </w:t>
      </w:r>
      <w:r>
        <w:rPr>
          <w:w w:val="80"/>
          <w:sz w:val="32"/>
        </w:rPr>
        <w:t>e</w:t>
      </w:r>
      <w:r>
        <w:rPr>
          <w:spacing w:val="53"/>
          <w:sz w:val="32"/>
        </w:rPr>
        <w:t xml:space="preserve"> </w:t>
      </w:r>
      <w:r>
        <w:rPr>
          <w:w w:val="80"/>
          <w:sz w:val="32"/>
        </w:rPr>
        <w:t>riguarda</w:t>
      </w:r>
      <w:r>
        <w:rPr>
          <w:spacing w:val="53"/>
          <w:sz w:val="32"/>
        </w:rPr>
        <w:t xml:space="preserve"> </w:t>
      </w:r>
      <w:r>
        <w:rPr>
          <w:w w:val="80"/>
          <w:sz w:val="32"/>
        </w:rPr>
        <w:t>non</w:t>
      </w:r>
      <w:r>
        <w:rPr>
          <w:spacing w:val="1"/>
          <w:w w:val="80"/>
          <w:sz w:val="32"/>
        </w:rPr>
        <w:t xml:space="preserve"> </w:t>
      </w:r>
      <w:r>
        <w:rPr>
          <w:w w:val="80"/>
          <w:sz w:val="32"/>
        </w:rPr>
        <w:t xml:space="preserve">tutte le famiglie, </w:t>
      </w:r>
      <w:r>
        <w:rPr>
          <w:rFonts w:ascii="Arial" w:hAnsi="Arial"/>
          <w:b/>
          <w:w w:val="80"/>
          <w:sz w:val="32"/>
        </w:rPr>
        <w:t>ma solo un campione rappresentativo</w:t>
      </w:r>
      <w:r>
        <w:rPr>
          <w:w w:val="80"/>
          <w:sz w:val="32"/>
        </w:rPr>
        <w:t>. A causa della pandemia</w:t>
      </w:r>
      <w:r>
        <w:rPr>
          <w:spacing w:val="1"/>
          <w:w w:val="80"/>
          <w:sz w:val="32"/>
        </w:rPr>
        <w:t xml:space="preserve"> </w:t>
      </w:r>
      <w:r>
        <w:rPr>
          <w:w w:val="80"/>
          <w:sz w:val="32"/>
        </w:rPr>
        <w:t>l’edizione 2020 è stata posticipata al 2021, pertanto il numero dei comuni coinvolti</w:t>
      </w:r>
      <w:r>
        <w:rPr>
          <w:spacing w:val="1"/>
          <w:w w:val="80"/>
          <w:sz w:val="32"/>
        </w:rPr>
        <w:t xml:space="preserve"> </w:t>
      </w:r>
      <w:r>
        <w:rPr>
          <w:w w:val="85"/>
          <w:sz w:val="32"/>
        </w:rPr>
        <w:t>non</w:t>
      </w:r>
      <w:r>
        <w:rPr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è</w:t>
      </w:r>
      <w:r>
        <w:rPr>
          <w:spacing w:val="-7"/>
          <w:w w:val="85"/>
          <w:sz w:val="32"/>
        </w:rPr>
        <w:t xml:space="preserve"> </w:t>
      </w:r>
      <w:r>
        <w:rPr>
          <w:w w:val="85"/>
          <w:sz w:val="32"/>
        </w:rPr>
        <w:t>2.400,</w:t>
      </w:r>
      <w:r>
        <w:rPr>
          <w:spacing w:val="-9"/>
          <w:w w:val="85"/>
          <w:sz w:val="32"/>
        </w:rPr>
        <w:t xml:space="preserve"> </w:t>
      </w:r>
      <w:r>
        <w:rPr>
          <w:w w:val="85"/>
          <w:sz w:val="32"/>
        </w:rPr>
        <w:t>ma</w:t>
      </w:r>
      <w:r>
        <w:rPr>
          <w:spacing w:val="-6"/>
          <w:w w:val="85"/>
          <w:sz w:val="32"/>
        </w:rPr>
        <w:t xml:space="preserve"> </w:t>
      </w:r>
      <w:r>
        <w:rPr>
          <w:w w:val="85"/>
          <w:sz w:val="32"/>
        </w:rPr>
        <w:t>quasi</w:t>
      </w:r>
      <w:r>
        <w:rPr>
          <w:spacing w:val="-9"/>
          <w:w w:val="85"/>
          <w:sz w:val="32"/>
        </w:rPr>
        <w:t xml:space="preserve"> </w:t>
      </w:r>
      <w:r>
        <w:rPr>
          <w:w w:val="85"/>
          <w:sz w:val="32"/>
        </w:rPr>
        <w:t>il</w:t>
      </w:r>
      <w:r>
        <w:rPr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doppio,</w:t>
      </w:r>
      <w:r>
        <w:rPr>
          <w:spacing w:val="-6"/>
          <w:w w:val="85"/>
          <w:sz w:val="32"/>
        </w:rPr>
        <w:t xml:space="preserve"> </w:t>
      </w:r>
      <w:r>
        <w:rPr>
          <w:w w:val="85"/>
          <w:sz w:val="32"/>
        </w:rPr>
        <w:t>esattamente</w:t>
      </w:r>
      <w:r>
        <w:rPr>
          <w:spacing w:val="-3"/>
          <w:w w:val="85"/>
          <w:sz w:val="32"/>
        </w:rPr>
        <w:t xml:space="preserve"> </w:t>
      </w:r>
      <w:r>
        <w:rPr>
          <w:rFonts w:ascii="Arial" w:hAnsi="Arial"/>
          <w:b/>
          <w:w w:val="85"/>
          <w:sz w:val="32"/>
        </w:rPr>
        <w:t>4.531</w:t>
      </w:r>
      <w:r>
        <w:rPr>
          <w:w w:val="85"/>
          <w:sz w:val="32"/>
        </w:rPr>
        <w:t>.</w:t>
      </w:r>
    </w:p>
    <w:p w:rsidR="0003150F" w:rsidRDefault="0003150F">
      <w:pPr>
        <w:pStyle w:val="Corpotesto"/>
        <w:spacing w:before="7"/>
        <w:rPr>
          <w:sz w:val="44"/>
        </w:rPr>
      </w:pPr>
    </w:p>
    <w:p w:rsidR="0003150F" w:rsidRDefault="000742C2">
      <w:pPr>
        <w:pStyle w:val="Titolo1"/>
        <w:jc w:val="both"/>
      </w:pPr>
      <w:r>
        <w:rPr>
          <w:color w:val="006FC0"/>
          <w:w w:val="80"/>
        </w:rPr>
        <w:t>FINALITA’</w:t>
      </w:r>
      <w:r>
        <w:rPr>
          <w:color w:val="006FC0"/>
          <w:spacing w:val="23"/>
          <w:w w:val="80"/>
        </w:rPr>
        <w:t xml:space="preserve"> </w:t>
      </w:r>
      <w:r>
        <w:rPr>
          <w:color w:val="006FC0"/>
          <w:w w:val="80"/>
        </w:rPr>
        <w:t>DEL</w:t>
      </w:r>
      <w:r>
        <w:rPr>
          <w:color w:val="006FC0"/>
          <w:spacing w:val="20"/>
          <w:w w:val="80"/>
        </w:rPr>
        <w:t xml:space="preserve"> </w:t>
      </w:r>
      <w:r>
        <w:rPr>
          <w:color w:val="006FC0"/>
          <w:w w:val="80"/>
        </w:rPr>
        <w:t>CENSIMENTO</w:t>
      </w:r>
    </w:p>
    <w:p w:rsidR="0003150F" w:rsidRDefault="000742C2">
      <w:pPr>
        <w:pStyle w:val="Corpotesto"/>
        <w:spacing w:before="207" w:line="300" w:lineRule="auto"/>
        <w:ind w:left="112" w:right="110"/>
        <w:jc w:val="both"/>
      </w:pPr>
      <w:r>
        <w:rPr>
          <w:color w:val="212121"/>
          <w:w w:val="80"/>
        </w:rPr>
        <w:t xml:space="preserve">Il Censimento, che </w:t>
      </w:r>
      <w:r>
        <w:rPr>
          <w:w w:val="80"/>
        </w:rPr>
        <w:t xml:space="preserve">“fotografa” la situazione al </w:t>
      </w:r>
      <w:r>
        <w:rPr>
          <w:rFonts w:ascii="Arial" w:hAnsi="Arial"/>
          <w:b/>
          <w:w w:val="80"/>
        </w:rPr>
        <w:t xml:space="preserve">3 ottobre 2021, </w:t>
      </w:r>
      <w:r>
        <w:rPr>
          <w:color w:val="212121"/>
          <w:w w:val="80"/>
        </w:rPr>
        <w:t>permette di conoscere le</w:t>
      </w:r>
      <w:r>
        <w:rPr>
          <w:color w:val="212121"/>
          <w:spacing w:val="1"/>
          <w:w w:val="80"/>
        </w:rPr>
        <w:t xml:space="preserve"> </w:t>
      </w:r>
      <w:r>
        <w:rPr>
          <w:color w:val="212121"/>
          <w:spacing w:val="-1"/>
          <w:w w:val="85"/>
        </w:rPr>
        <w:t xml:space="preserve">principali </w:t>
      </w:r>
      <w:r>
        <w:rPr>
          <w:color w:val="212121"/>
          <w:w w:val="85"/>
        </w:rPr>
        <w:t xml:space="preserve">caratteristiche strutturali e </w:t>
      </w:r>
      <w:proofErr w:type="gramStart"/>
      <w:r>
        <w:rPr>
          <w:color w:val="212121"/>
          <w:w w:val="85"/>
        </w:rPr>
        <w:t>socio-economiche</w:t>
      </w:r>
      <w:proofErr w:type="gramEnd"/>
      <w:r>
        <w:rPr>
          <w:color w:val="212121"/>
          <w:w w:val="85"/>
        </w:rPr>
        <w:t xml:space="preserve"> della popolazione che dimora</w:t>
      </w:r>
      <w:r>
        <w:rPr>
          <w:color w:val="212121"/>
          <w:spacing w:val="1"/>
          <w:w w:val="85"/>
        </w:rPr>
        <w:t xml:space="preserve"> </w:t>
      </w:r>
      <w:r>
        <w:rPr>
          <w:color w:val="212121"/>
          <w:w w:val="85"/>
        </w:rPr>
        <w:t>abitualmente in Italia, a livello nazionale, regionale e locale, di confrontarle</w:t>
      </w:r>
      <w:r>
        <w:rPr>
          <w:color w:val="212121"/>
          <w:w w:val="85"/>
        </w:rPr>
        <w:t xml:space="preserve"> con quelle</w:t>
      </w:r>
      <w:r>
        <w:rPr>
          <w:color w:val="212121"/>
          <w:spacing w:val="-68"/>
          <w:w w:val="85"/>
        </w:rPr>
        <w:t xml:space="preserve"> </w:t>
      </w:r>
      <w:r>
        <w:rPr>
          <w:color w:val="212121"/>
          <w:w w:val="80"/>
        </w:rPr>
        <w:t>del passato e degli altri Paesi. Grazie all’integrazione dei dati raccolti dal Censimento –</w:t>
      </w:r>
      <w:r>
        <w:rPr>
          <w:color w:val="212121"/>
          <w:spacing w:val="1"/>
          <w:w w:val="80"/>
        </w:rPr>
        <w:t xml:space="preserve"> </w:t>
      </w:r>
      <w:r>
        <w:rPr>
          <w:color w:val="212121"/>
          <w:w w:val="85"/>
        </w:rPr>
        <w:t>attraverso due diverse rilevazioni campionarie denominate “da Lista” e “Areale” – con</w:t>
      </w:r>
      <w:r>
        <w:rPr>
          <w:color w:val="212121"/>
          <w:spacing w:val="-68"/>
          <w:w w:val="85"/>
        </w:rPr>
        <w:t xml:space="preserve"> </w:t>
      </w:r>
      <w:r>
        <w:rPr>
          <w:color w:val="212121"/>
          <w:w w:val="85"/>
        </w:rPr>
        <w:t xml:space="preserve">quelli provenienti dalle fonti amministrative, l’Istat è in grado </w:t>
      </w:r>
      <w:r>
        <w:rPr>
          <w:color w:val="212121"/>
          <w:w w:val="85"/>
        </w:rPr>
        <w:t>restituire informazioni</w:t>
      </w:r>
      <w:r>
        <w:rPr>
          <w:color w:val="212121"/>
          <w:spacing w:val="1"/>
          <w:w w:val="85"/>
        </w:rPr>
        <w:t xml:space="preserve"> </w:t>
      </w:r>
      <w:r>
        <w:rPr>
          <w:color w:val="212121"/>
          <w:w w:val="80"/>
        </w:rPr>
        <w:t>continue e tempestive, rappresentative dell’intera popolazione, ma anche di garantire un</w:t>
      </w:r>
      <w:r>
        <w:rPr>
          <w:color w:val="212121"/>
          <w:spacing w:val="1"/>
          <w:w w:val="80"/>
        </w:rPr>
        <w:t xml:space="preserve"> </w:t>
      </w:r>
      <w:r>
        <w:rPr>
          <w:color w:val="212121"/>
          <w:w w:val="80"/>
        </w:rPr>
        <w:t>forte</w:t>
      </w:r>
      <w:r>
        <w:rPr>
          <w:color w:val="212121"/>
          <w:spacing w:val="6"/>
          <w:w w:val="80"/>
        </w:rPr>
        <w:t xml:space="preserve"> </w:t>
      </w:r>
      <w:r>
        <w:rPr>
          <w:color w:val="212121"/>
          <w:w w:val="80"/>
        </w:rPr>
        <w:t>contenimento</w:t>
      </w:r>
      <w:r>
        <w:rPr>
          <w:color w:val="212121"/>
          <w:spacing w:val="6"/>
          <w:w w:val="80"/>
        </w:rPr>
        <w:t xml:space="preserve"> </w:t>
      </w:r>
      <w:r>
        <w:rPr>
          <w:color w:val="212121"/>
          <w:w w:val="80"/>
        </w:rPr>
        <w:t>dei</w:t>
      </w:r>
      <w:r>
        <w:rPr>
          <w:color w:val="212121"/>
          <w:spacing w:val="5"/>
          <w:w w:val="80"/>
        </w:rPr>
        <w:t xml:space="preserve"> </w:t>
      </w:r>
      <w:r>
        <w:rPr>
          <w:color w:val="212121"/>
          <w:w w:val="80"/>
        </w:rPr>
        <w:t>costi</w:t>
      </w:r>
      <w:r>
        <w:rPr>
          <w:color w:val="212121"/>
          <w:spacing w:val="8"/>
          <w:w w:val="80"/>
        </w:rPr>
        <w:t xml:space="preserve"> </w:t>
      </w:r>
      <w:r>
        <w:rPr>
          <w:color w:val="212121"/>
          <w:w w:val="80"/>
        </w:rPr>
        <w:t>e</w:t>
      </w:r>
      <w:r>
        <w:rPr>
          <w:color w:val="212121"/>
          <w:spacing w:val="4"/>
          <w:w w:val="80"/>
        </w:rPr>
        <w:t xml:space="preserve"> </w:t>
      </w:r>
      <w:r>
        <w:rPr>
          <w:color w:val="212121"/>
          <w:w w:val="80"/>
        </w:rPr>
        <w:t>una</w:t>
      </w:r>
      <w:r>
        <w:rPr>
          <w:color w:val="212121"/>
          <w:spacing w:val="6"/>
          <w:w w:val="80"/>
        </w:rPr>
        <w:t xml:space="preserve"> </w:t>
      </w:r>
      <w:r>
        <w:rPr>
          <w:color w:val="212121"/>
          <w:w w:val="80"/>
        </w:rPr>
        <w:t>riduzione</w:t>
      </w:r>
      <w:r>
        <w:rPr>
          <w:color w:val="212121"/>
          <w:spacing w:val="2"/>
          <w:w w:val="80"/>
        </w:rPr>
        <w:t xml:space="preserve"> </w:t>
      </w:r>
      <w:r>
        <w:rPr>
          <w:color w:val="212121"/>
          <w:w w:val="80"/>
        </w:rPr>
        <w:t>del</w:t>
      </w:r>
      <w:r>
        <w:rPr>
          <w:color w:val="212121"/>
          <w:spacing w:val="8"/>
          <w:w w:val="80"/>
        </w:rPr>
        <w:t xml:space="preserve"> </w:t>
      </w:r>
      <w:r>
        <w:rPr>
          <w:color w:val="212121"/>
          <w:w w:val="80"/>
        </w:rPr>
        <w:t>fastidio</w:t>
      </w:r>
      <w:r>
        <w:rPr>
          <w:color w:val="212121"/>
          <w:spacing w:val="6"/>
          <w:w w:val="80"/>
        </w:rPr>
        <w:t xml:space="preserve"> </w:t>
      </w:r>
      <w:r>
        <w:rPr>
          <w:color w:val="212121"/>
          <w:w w:val="80"/>
        </w:rPr>
        <w:t>a</w:t>
      </w:r>
      <w:r>
        <w:rPr>
          <w:color w:val="212121"/>
          <w:spacing w:val="4"/>
          <w:w w:val="80"/>
        </w:rPr>
        <w:t xml:space="preserve"> </w:t>
      </w:r>
      <w:r>
        <w:rPr>
          <w:color w:val="212121"/>
          <w:w w:val="80"/>
        </w:rPr>
        <w:t>carico</w:t>
      </w:r>
      <w:r>
        <w:rPr>
          <w:color w:val="212121"/>
          <w:spacing w:val="7"/>
          <w:w w:val="80"/>
        </w:rPr>
        <w:t xml:space="preserve"> </w:t>
      </w:r>
      <w:r>
        <w:rPr>
          <w:color w:val="212121"/>
          <w:w w:val="80"/>
        </w:rPr>
        <w:t>delle</w:t>
      </w:r>
      <w:r>
        <w:rPr>
          <w:color w:val="212121"/>
          <w:spacing w:val="6"/>
          <w:w w:val="80"/>
        </w:rPr>
        <w:t xml:space="preserve"> </w:t>
      </w:r>
      <w:r>
        <w:rPr>
          <w:color w:val="212121"/>
          <w:w w:val="80"/>
        </w:rPr>
        <w:t>famiglie.</w:t>
      </w:r>
    </w:p>
    <w:p w:rsidR="0003150F" w:rsidRDefault="0003150F">
      <w:pPr>
        <w:pStyle w:val="Corpotesto"/>
        <w:spacing w:before="3"/>
      </w:pPr>
    </w:p>
    <w:p w:rsidR="0003150F" w:rsidRDefault="000742C2">
      <w:pPr>
        <w:pStyle w:val="Titolo1"/>
        <w:jc w:val="both"/>
      </w:pPr>
      <w:r>
        <w:rPr>
          <w:color w:val="006FC0"/>
          <w:w w:val="80"/>
        </w:rPr>
        <w:t>ASPETTI</w:t>
      </w:r>
      <w:r>
        <w:rPr>
          <w:color w:val="006FC0"/>
          <w:spacing w:val="24"/>
          <w:w w:val="80"/>
        </w:rPr>
        <w:t xml:space="preserve"> </w:t>
      </w:r>
      <w:r>
        <w:rPr>
          <w:color w:val="006FC0"/>
          <w:w w:val="80"/>
        </w:rPr>
        <w:t>NORMATIVI</w:t>
      </w:r>
    </w:p>
    <w:p w:rsidR="0003150F" w:rsidRDefault="000742C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79"/>
        <w:ind w:right="115"/>
        <w:jc w:val="left"/>
        <w:rPr>
          <w:rFonts w:ascii="Wingdings" w:hAnsi="Wingdings"/>
          <w:color w:val="1C1F23"/>
          <w:sz w:val="20"/>
        </w:rPr>
      </w:pPr>
      <w:r>
        <w:rPr>
          <w:color w:val="1C1F23"/>
          <w:w w:val="80"/>
          <w:sz w:val="30"/>
        </w:rPr>
        <w:t>Il</w:t>
      </w:r>
      <w:r>
        <w:rPr>
          <w:color w:val="1C1F23"/>
          <w:spacing w:val="29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censimento</w:t>
      </w:r>
      <w:r>
        <w:rPr>
          <w:color w:val="1C1F23"/>
          <w:spacing w:val="29"/>
          <w:w w:val="80"/>
          <w:sz w:val="30"/>
        </w:rPr>
        <w:t xml:space="preserve"> </w:t>
      </w:r>
      <w:proofErr w:type="gramStart"/>
      <w:r>
        <w:rPr>
          <w:color w:val="1C1F23"/>
          <w:w w:val="80"/>
          <w:sz w:val="30"/>
        </w:rPr>
        <w:t>assolve</w:t>
      </w:r>
      <w:r>
        <w:rPr>
          <w:color w:val="1C1F23"/>
          <w:spacing w:val="30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agli</w:t>
      </w:r>
      <w:proofErr w:type="gramEnd"/>
      <w:r>
        <w:rPr>
          <w:color w:val="1C1F23"/>
          <w:spacing w:val="30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obblighi</w:t>
      </w:r>
      <w:r>
        <w:rPr>
          <w:color w:val="1C1F23"/>
          <w:spacing w:val="27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di</w:t>
      </w:r>
      <w:r>
        <w:rPr>
          <w:color w:val="1C1F23"/>
          <w:spacing w:val="30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rilevazione</w:t>
      </w:r>
      <w:r>
        <w:rPr>
          <w:color w:val="1C1F23"/>
          <w:spacing w:val="29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stabiliti</w:t>
      </w:r>
      <w:r>
        <w:rPr>
          <w:color w:val="1C1F23"/>
          <w:spacing w:val="30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dai</w:t>
      </w:r>
      <w:r>
        <w:rPr>
          <w:color w:val="1C1F23"/>
          <w:spacing w:val="29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regolamenti</w:t>
      </w:r>
      <w:r>
        <w:rPr>
          <w:color w:val="1C1F23"/>
          <w:spacing w:val="30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europeo</w:t>
      </w:r>
      <w:r>
        <w:rPr>
          <w:color w:val="1C1F23"/>
          <w:spacing w:val="1"/>
          <w:w w:val="80"/>
          <w:sz w:val="30"/>
        </w:rPr>
        <w:t xml:space="preserve"> </w:t>
      </w:r>
      <w:r>
        <w:rPr>
          <w:color w:val="1C1F23"/>
          <w:w w:val="90"/>
          <w:sz w:val="30"/>
        </w:rPr>
        <w:t>e</w:t>
      </w:r>
      <w:r>
        <w:rPr>
          <w:color w:val="1C1F23"/>
          <w:spacing w:val="-8"/>
          <w:w w:val="90"/>
          <w:sz w:val="30"/>
        </w:rPr>
        <w:t xml:space="preserve"> </w:t>
      </w:r>
      <w:r>
        <w:rPr>
          <w:color w:val="1C1F23"/>
          <w:w w:val="90"/>
          <w:sz w:val="30"/>
        </w:rPr>
        <w:t>nazionale;</w:t>
      </w:r>
    </w:p>
    <w:p w:rsidR="0003150F" w:rsidRDefault="000742C2">
      <w:pPr>
        <w:pStyle w:val="Titolo1"/>
        <w:numPr>
          <w:ilvl w:val="0"/>
          <w:numId w:val="1"/>
        </w:numPr>
        <w:tabs>
          <w:tab w:val="left" w:pos="833"/>
          <w:tab w:val="left" w:pos="834"/>
        </w:tabs>
        <w:spacing w:line="343" w:lineRule="exact"/>
        <w:ind w:hanging="361"/>
        <w:rPr>
          <w:rFonts w:ascii="Wingdings" w:hAnsi="Wingdings"/>
          <w:sz w:val="20"/>
        </w:rPr>
      </w:pPr>
      <w:r>
        <w:rPr>
          <w:w w:val="80"/>
        </w:rPr>
        <w:t>È</w:t>
      </w:r>
      <w:r>
        <w:rPr>
          <w:spacing w:val="16"/>
          <w:w w:val="80"/>
        </w:rPr>
        <w:t xml:space="preserve"> </w:t>
      </w:r>
      <w:r>
        <w:rPr>
          <w:w w:val="80"/>
        </w:rPr>
        <w:t>obbligatorio</w:t>
      </w:r>
      <w:r>
        <w:rPr>
          <w:spacing w:val="16"/>
          <w:w w:val="80"/>
        </w:rPr>
        <w:t xml:space="preserve"> </w:t>
      </w:r>
      <w:r>
        <w:rPr>
          <w:w w:val="80"/>
        </w:rPr>
        <w:t>per</w:t>
      </w:r>
      <w:r>
        <w:rPr>
          <w:spacing w:val="15"/>
          <w:w w:val="80"/>
        </w:rPr>
        <w:t xml:space="preserve"> </w:t>
      </w:r>
      <w:r>
        <w:rPr>
          <w:w w:val="80"/>
        </w:rPr>
        <w:t>i</w:t>
      </w:r>
      <w:r>
        <w:rPr>
          <w:spacing w:val="18"/>
          <w:w w:val="80"/>
        </w:rPr>
        <w:t xml:space="preserve"> </w:t>
      </w:r>
      <w:r>
        <w:rPr>
          <w:w w:val="80"/>
        </w:rPr>
        <w:t>cittadini</w:t>
      </w:r>
      <w:r>
        <w:rPr>
          <w:spacing w:val="16"/>
          <w:w w:val="80"/>
        </w:rPr>
        <w:t xml:space="preserve"> </w:t>
      </w:r>
      <w:r>
        <w:rPr>
          <w:w w:val="80"/>
        </w:rPr>
        <w:t>partecipare</w:t>
      </w:r>
      <w:r>
        <w:rPr>
          <w:spacing w:val="18"/>
          <w:w w:val="80"/>
        </w:rPr>
        <w:t xml:space="preserve"> </w:t>
      </w:r>
      <w:r>
        <w:rPr>
          <w:w w:val="80"/>
        </w:rPr>
        <w:t>alla</w:t>
      </w:r>
      <w:r>
        <w:rPr>
          <w:spacing w:val="14"/>
          <w:w w:val="80"/>
        </w:rPr>
        <w:t xml:space="preserve"> </w:t>
      </w:r>
      <w:r>
        <w:rPr>
          <w:w w:val="80"/>
        </w:rPr>
        <w:t>rilevazione;</w:t>
      </w:r>
    </w:p>
    <w:p w:rsidR="0003150F" w:rsidRDefault="000742C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18"/>
        <w:jc w:val="left"/>
        <w:rPr>
          <w:rFonts w:ascii="Wingdings" w:hAnsi="Wingdings"/>
          <w:color w:val="1C1F23"/>
          <w:sz w:val="20"/>
        </w:rPr>
      </w:pPr>
      <w:r>
        <w:rPr>
          <w:color w:val="1C1F23"/>
          <w:w w:val="80"/>
          <w:sz w:val="30"/>
        </w:rPr>
        <w:t>I</w:t>
      </w:r>
      <w:r>
        <w:rPr>
          <w:color w:val="1C1F23"/>
          <w:spacing w:val="12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dati</w:t>
      </w:r>
      <w:r>
        <w:rPr>
          <w:color w:val="1C1F23"/>
          <w:spacing w:val="13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personali</w:t>
      </w:r>
      <w:r>
        <w:rPr>
          <w:color w:val="1C1F23"/>
          <w:spacing w:val="13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sono</w:t>
      </w:r>
      <w:r>
        <w:rPr>
          <w:color w:val="1C1F23"/>
          <w:spacing w:val="9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tutelati</w:t>
      </w:r>
      <w:r>
        <w:rPr>
          <w:color w:val="1C1F23"/>
          <w:spacing w:val="13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dalla</w:t>
      </w:r>
      <w:r>
        <w:rPr>
          <w:color w:val="1C1F23"/>
          <w:spacing w:val="12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legge</w:t>
      </w:r>
      <w:r>
        <w:rPr>
          <w:color w:val="1C1F23"/>
          <w:spacing w:val="12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sulla</w:t>
      </w:r>
      <w:r>
        <w:rPr>
          <w:color w:val="1C1F23"/>
          <w:spacing w:val="12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privacy</w:t>
      </w:r>
      <w:r>
        <w:rPr>
          <w:color w:val="1C1F23"/>
          <w:spacing w:val="11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in</w:t>
      </w:r>
      <w:r>
        <w:rPr>
          <w:color w:val="1C1F23"/>
          <w:spacing w:val="11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ogni</w:t>
      </w:r>
      <w:r>
        <w:rPr>
          <w:color w:val="1C1F23"/>
          <w:spacing w:val="13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fase</w:t>
      </w:r>
      <w:r>
        <w:rPr>
          <w:color w:val="1C1F23"/>
          <w:spacing w:val="12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della</w:t>
      </w:r>
      <w:r>
        <w:rPr>
          <w:color w:val="1C1F23"/>
          <w:spacing w:val="12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rilevazione:</w:t>
      </w:r>
      <w:r>
        <w:rPr>
          <w:color w:val="1C1F23"/>
          <w:spacing w:val="1"/>
          <w:w w:val="80"/>
          <w:sz w:val="30"/>
        </w:rPr>
        <w:t xml:space="preserve"> </w:t>
      </w:r>
      <w:r>
        <w:rPr>
          <w:color w:val="1C1F23"/>
          <w:w w:val="85"/>
          <w:sz w:val="30"/>
        </w:rPr>
        <w:t>dalla</w:t>
      </w:r>
      <w:r>
        <w:rPr>
          <w:color w:val="1C1F23"/>
          <w:spacing w:val="-5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raccolta</w:t>
      </w:r>
      <w:r>
        <w:rPr>
          <w:color w:val="1C1F23"/>
          <w:spacing w:val="-5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alla</w:t>
      </w:r>
      <w:r>
        <w:rPr>
          <w:color w:val="1C1F23"/>
          <w:spacing w:val="-4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diffusione</w:t>
      </w:r>
      <w:r>
        <w:rPr>
          <w:color w:val="1C1F23"/>
          <w:spacing w:val="-5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dei</w:t>
      </w:r>
      <w:r>
        <w:rPr>
          <w:color w:val="1C1F23"/>
          <w:spacing w:val="-3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dati;</w:t>
      </w:r>
    </w:p>
    <w:p w:rsidR="0003150F" w:rsidRDefault="000742C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22"/>
        <w:jc w:val="left"/>
        <w:rPr>
          <w:rFonts w:ascii="Wingdings" w:hAnsi="Wingdings"/>
          <w:color w:val="1C1F23"/>
          <w:sz w:val="20"/>
        </w:rPr>
      </w:pPr>
      <w:r>
        <w:rPr>
          <w:color w:val="1C1F23"/>
          <w:w w:val="85"/>
          <w:sz w:val="30"/>
        </w:rPr>
        <w:t>I</w:t>
      </w:r>
      <w:r>
        <w:rPr>
          <w:color w:val="1C1F23"/>
          <w:spacing w:val="53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dati</w:t>
      </w:r>
      <w:r>
        <w:rPr>
          <w:color w:val="1C1F23"/>
          <w:spacing w:val="53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raccolti</w:t>
      </w:r>
      <w:r>
        <w:rPr>
          <w:color w:val="1C1F23"/>
          <w:spacing w:val="53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sono</w:t>
      </w:r>
      <w:r>
        <w:rPr>
          <w:color w:val="1C1F23"/>
          <w:spacing w:val="52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tutelati</w:t>
      </w:r>
      <w:r>
        <w:rPr>
          <w:color w:val="1C1F23"/>
          <w:spacing w:val="53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dal</w:t>
      </w:r>
      <w:r>
        <w:rPr>
          <w:color w:val="1C1F23"/>
          <w:spacing w:val="53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segreto</w:t>
      </w:r>
      <w:r>
        <w:rPr>
          <w:color w:val="1C1F23"/>
          <w:spacing w:val="52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statistico,</w:t>
      </w:r>
      <w:r>
        <w:rPr>
          <w:color w:val="1C1F23"/>
          <w:spacing w:val="53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sono</w:t>
      </w:r>
      <w:r>
        <w:rPr>
          <w:color w:val="1C1F23"/>
          <w:spacing w:val="52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diffusi</w:t>
      </w:r>
      <w:r>
        <w:rPr>
          <w:color w:val="1C1F23"/>
          <w:spacing w:val="51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solo</w:t>
      </w:r>
      <w:r>
        <w:rPr>
          <w:color w:val="1C1F23"/>
          <w:spacing w:val="52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in</w:t>
      </w:r>
      <w:r>
        <w:rPr>
          <w:color w:val="1C1F23"/>
          <w:spacing w:val="53"/>
          <w:w w:val="85"/>
          <w:sz w:val="30"/>
        </w:rPr>
        <w:t xml:space="preserve"> </w:t>
      </w:r>
      <w:proofErr w:type="gramStart"/>
      <w:r>
        <w:rPr>
          <w:color w:val="1C1F23"/>
          <w:w w:val="85"/>
          <w:sz w:val="30"/>
        </w:rPr>
        <w:t>forma</w:t>
      </w:r>
      <w:r>
        <w:rPr>
          <w:color w:val="1C1F23"/>
          <w:spacing w:val="-68"/>
          <w:w w:val="85"/>
          <w:sz w:val="30"/>
        </w:rPr>
        <w:t xml:space="preserve"> </w:t>
      </w:r>
      <w:r>
        <w:rPr>
          <w:color w:val="1C1F23"/>
          <w:spacing w:val="-1"/>
          <w:w w:val="85"/>
          <w:sz w:val="30"/>
        </w:rPr>
        <w:t>aggregata</w:t>
      </w:r>
      <w:r>
        <w:rPr>
          <w:color w:val="1C1F23"/>
          <w:spacing w:val="-8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e</w:t>
      </w:r>
      <w:r>
        <w:rPr>
          <w:color w:val="1C1F23"/>
          <w:spacing w:val="-7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utilizzati</w:t>
      </w:r>
      <w:proofErr w:type="gramEnd"/>
      <w:r>
        <w:rPr>
          <w:color w:val="1C1F23"/>
          <w:spacing w:val="-6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solo</w:t>
      </w:r>
      <w:r>
        <w:rPr>
          <w:color w:val="1C1F23"/>
          <w:spacing w:val="-7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per</w:t>
      </w:r>
      <w:r>
        <w:rPr>
          <w:color w:val="1C1F23"/>
          <w:spacing w:val="-8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fini</w:t>
      </w:r>
      <w:r>
        <w:rPr>
          <w:color w:val="1C1F23"/>
          <w:spacing w:val="-8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istituzionali</w:t>
      </w:r>
      <w:r>
        <w:rPr>
          <w:color w:val="1C1F23"/>
          <w:spacing w:val="-8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e</w:t>
      </w:r>
      <w:r>
        <w:rPr>
          <w:color w:val="1C1F23"/>
          <w:spacing w:val="-7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statistici.</w:t>
      </w:r>
    </w:p>
    <w:p w:rsidR="0003150F" w:rsidRDefault="0003150F">
      <w:pPr>
        <w:rPr>
          <w:rFonts w:ascii="Wingdings" w:hAnsi="Wingdings"/>
          <w:sz w:val="20"/>
        </w:rPr>
        <w:sectPr w:rsidR="0003150F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03150F" w:rsidRDefault="000742C2">
      <w:pPr>
        <w:pStyle w:val="Titolo1"/>
        <w:spacing w:before="72"/>
      </w:pPr>
      <w:r>
        <w:rPr>
          <w:color w:val="006FC0"/>
          <w:w w:val="80"/>
        </w:rPr>
        <w:lastRenderedPageBreak/>
        <w:t>LE</w:t>
      </w:r>
      <w:r>
        <w:rPr>
          <w:color w:val="006FC0"/>
          <w:spacing w:val="22"/>
          <w:w w:val="80"/>
        </w:rPr>
        <w:t xml:space="preserve"> </w:t>
      </w:r>
      <w:r>
        <w:rPr>
          <w:color w:val="006FC0"/>
          <w:w w:val="80"/>
        </w:rPr>
        <w:t>RILEVAZIONI</w:t>
      </w:r>
      <w:r>
        <w:rPr>
          <w:color w:val="006FC0"/>
          <w:spacing w:val="22"/>
          <w:w w:val="80"/>
        </w:rPr>
        <w:t xml:space="preserve"> </w:t>
      </w:r>
      <w:r>
        <w:rPr>
          <w:color w:val="006FC0"/>
          <w:w w:val="80"/>
        </w:rPr>
        <w:t>CENSUARIE</w:t>
      </w:r>
    </w:p>
    <w:p w:rsidR="0003150F" w:rsidRDefault="000742C2">
      <w:pPr>
        <w:spacing w:before="1"/>
        <w:ind w:left="112" w:right="254"/>
        <w:jc w:val="both"/>
        <w:rPr>
          <w:rFonts w:ascii="Arial"/>
          <w:b/>
          <w:sz w:val="30"/>
        </w:rPr>
      </w:pPr>
      <w:r>
        <w:rPr>
          <w:color w:val="1C1F23"/>
          <w:w w:val="80"/>
          <w:sz w:val="30"/>
        </w:rPr>
        <w:t xml:space="preserve">Saranno effettuate </w:t>
      </w:r>
      <w:proofErr w:type="gramStart"/>
      <w:r>
        <w:rPr>
          <w:color w:val="1C1F23"/>
          <w:w w:val="80"/>
          <w:sz w:val="30"/>
        </w:rPr>
        <w:t>2</w:t>
      </w:r>
      <w:proofErr w:type="gramEnd"/>
      <w:r>
        <w:rPr>
          <w:color w:val="1C1F23"/>
          <w:w w:val="80"/>
          <w:sz w:val="30"/>
        </w:rPr>
        <w:t xml:space="preserve"> rilevazioni differenti: una </w:t>
      </w:r>
      <w:r>
        <w:rPr>
          <w:rFonts w:ascii="Arial"/>
          <w:b/>
          <w:color w:val="1C1F23"/>
          <w:w w:val="80"/>
          <w:sz w:val="30"/>
        </w:rPr>
        <w:t xml:space="preserve">rilevazione Areale </w:t>
      </w:r>
      <w:r>
        <w:rPr>
          <w:color w:val="1C1F23"/>
          <w:w w:val="80"/>
          <w:sz w:val="30"/>
        </w:rPr>
        <w:t xml:space="preserve">e una </w:t>
      </w:r>
      <w:r>
        <w:rPr>
          <w:rFonts w:ascii="Arial"/>
          <w:b/>
          <w:color w:val="1C1F23"/>
          <w:w w:val="80"/>
          <w:sz w:val="30"/>
        </w:rPr>
        <w:t>rilevazione da</w:t>
      </w:r>
      <w:r>
        <w:rPr>
          <w:rFonts w:ascii="Arial"/>
          <w:b/>
          <w:color w:val="1C1F23"/>
          <w:spacing w:val="1"/>
          <w:w w:val="80"/>
          <w:sz w:val="30"/>
        </w:rPr>
        <w:t xml:space="preserve"> </w:t>
      </w:r>
      <w:r>
        <w:rPr>
          <w:rFonts w:ascii="Arial"/>
          <w:b/>
          <w:color w:val="1C1F23"/>
          <w:w w:val="90"/>
          <w:sz w:val="30"/>
        </w:rPr>
        <w:t>Lista:</w:t>
      </w:r>
    </w:p>
    <w:p w:rsidR="0003150F" w:rsidRDefault="000742C2">
      <w:pPr>
        <w:pStyle w:val="Paragrafoelenco"/>
        <w:numPr>
          <w:ilvl w:val="0"/>
          <w:numId w:val="1"/>
        </w:numPr>
        <w:tabs>
          <w:tab w:val="left" w:pos="834"/>
        </w:tabs>
        <w:spacing w:before="280"/>
        <w:ind w:right="112"/>
        <w:rPr>
          <w:rFonts w:ascii="Wingdings" w:hAnsi="Wingdings"/>
          <w:color w:val="1C1F23"/>
          <w:sz w:val="20"/>
        </w:rPr>
      </w:pPr>
      <w:proofErr w:type="gramStart"/>
      <w:r>
        <w:rPr>
          <w:color w:val="1C1F23"/>
          <w:w w:val="80"/>
          <w:sz w:val="30"/>
        </w:rPr>
        <w:t>la</w:t>
      </w:r>
      <w:proofErr w:type="gramEnd"/>
      <w:r>
        <w:rPr>
          <w:color w:val="1C1F23"/>
          <w:w w:val="80"/>
          <w:sz w:val="30"/>
        </w:rPr>
        <w:t xml:space="preserve"> </w:t>
      </w:r>
      <w:r>
        <w:rPr>
          <w:rFonts w:ascii="Arial" w:hAnsi="Arial"/>
          <w:b/>
          <w:color w:val="1C1F23"/>
          <w:w w:val="80"/>
          <w:sz w:val="30"/>
        </w:rPr>
        <w:t xml:space="preserve">rilevazione Areale </w:t>
      </w:r>
      <w:r>
        <w:rPr>
          <w:color w:val="1C1F23"/>
          <w:w w:val="80"/>
          <w:sz w:val="30"/>
        </w:rPr>
        <w:t>prevede la compilazione del questionario online tramite un</w:t>
      </w:r>
      <w:r>
        <w:rPr>
          <w:color w:val="1C1F23"/>
          <w:spacing w:val="1"/>
          <w:w w:val="80"/>
          <w:sz w:val="30"/>
        </w:rPr>
        <w:t xml:space="preserve"> </w:t>
      </w:r>
      <w:r>
        <w:rPr>
          <w:color w:val="1C1F23"/>
          <w:w w:val="85"/>
          <w:sz w:val="30"/>
        </w:rPr>
        <w:t>rilevatore incaricato dal Comune: vi partecipano le famiglie che risiedono nei</w:t>
      </w:r>
      <w:r>
        <w:rPr>
          <w:color w:val="1C1F23"/>
          <w:spacing w:val="1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“territori campione”. Queste saranno avvisate tramite locandina e lettera non</w:t>
      </w:r>
      <w:r>
        <w:rPr>
          <w:color w:val="1C1F23"/>
          <w:spacing w:val="1"/>
          <w:w w:val="85"/>
          <w:sz w:val="30"/>
        </w:rPr>
        <w:t xml:space="preserve"> </w:t>
      </w:r>
      <w:proofErr w:type="gramStart"/>
      <w:r>
        <w:rPr>
          <w:color w:val="1C1F23"/>
          <w:w w:val="90"/>
          <w:sz w:val="30"/>
        </w:rPr>
        <w:t>nominativa</w:t>
      </w:r>
      <w:proofErr w:type="gramEnd"/>
      <w:r>
        <w:rPr>
          <w:color w:val="1C1F23"/>
          <w:spacing w:val="-10"/>
          <w:w w:val="90"/>
          <w:sz w:val="30"/>
        </w:rPr>
        <w:t xml:space="preserve"> </w:t>
      </w:r>
      <w:r>
        <w:rPr>
          <w:color w:val="1C1F23"/>
          <w:w w:val="90"/>
          <w:sz w:val="30"/>
        </w:rPr>
        <w:t>sul</w:t>
      </w:r>
      <w:r>
        <w:rPr>
          <w:color w:val="1C1F23"/>
          <w:spacing w:val="-10"/>
          <w:w w:val="90"/>
          <w:sz w:val="30"/>
        </w:rPr>
        <w:t xml:space="preserve"> </w:t>
      </w:r>
      <w:r>
        <w:rPr>
          <w:color w:val="1C1F23"/>
          <w:w w:val="90"/>
          <w:sz w:val="30"/>
        </w:rPr>
        <w:t>Censimento.</w:t>
      </w:r>
    </w:p>
    <w:p w:rsidR="0003150F" w:rsidRDefault="000742C2">
      <w:pPr>
        <w:pStyle w:val="Paragrafoelenco"/>
        <w:numPr>
          <w:ilvl w:val="0"/>
          <w:numId w:val="1"/>
        </w:numPr>
        <w:tabs>
          <w:tab w:val="left" w:pos="834"/>
        </w:tabs>
        <w:ind w:right="113"/>
        <w:rPr>
          <w:rFonts w:ascii="Wingdings" w:hAnsi="Wingdings"/>
          <w:color w:val="1C1F23"/>
          <w:sz w:val="20"/>
        </w:rPr>
      </w:pPr>
      <w:proofErr w:type="gramStart"/>
      <w:r>
        <w:rPr>
          <w:color w:val="1C1F23"/>
          <w:w w:val="80"/>
          <w:sz w:val="30"/>
        </w:rPr>
        <w:t>la</w:t>
      </w:r>
      <w:proofErr w:type="gramEnd"/>
      <w:r>
        <w:rPr>
          <w:color w:val="1C1F23"/>
          <w:w w:val="80"/>
          <w:sz w:val="30"/>
        </w:rPr>
        <w:t xml:space="preserve"> </w:t>
      </w:r>
      <w:r>
        <w:rPr>
          <w:rFonts w:ascii="Arial" w:hAnsi="Arial"/>
          <w:b/>
          <w:color w:val="1C1F23"/>
          <w:w w:val="80"/>
          <w:sz w:val="30"/>
        </w:rPr>
        <w:t>rilevazione</w:t>
      </w:r>
      <w:r>
        <w:rPr>
          <w:rFonts w:ascii="Arial" w:hAnsi="Arial"/>
          <w:b/>
          <w:color w:val="1C1F23"/>
          <w:spacing w:val="1"/>
          <w:w w:val="80"/>
          <w:sz w:val="30"/>
        </w:rPr>
        <w:t xml:space="preserve"> </w:t>
      </w:r>
      <w:r>
        <w:rPr>
          <w:rFonts w:ascii="Arial" w:hAnsi="Arial"/>
          <w:b/>
          <w:color w:val="1C1F23"/>
          <w:w w:val="80"/>
          <w:sz w:val="30"/>
        </w:rPr>
        <w:t>da</w:t>
      </w:r>
      <w:r>
        <w:rPr>
          <w:rFonts w:ascii="Arial" w:hAnsi="Arial"/>
          <w:b/>
          <w:color w:val="1C1F23"/>
          <w:spacing w:val="1"/>
          <w:w w:val="80"/>
          <w:sz w:val="30"/>
        </w:rPr>
        <w:t xml:space="preserve"> </w:t>
      </w:r>
      <w:r>
        <w:rPr>
          <w:rFonts w:ascii="Arial" w:hAnsi="Arial"/>
          <w:b/>
          <w:color w:val="1C1F23"/>
          <w:w w:val="80"/>
          <w:sz w:val="30"/>
        </w:rPr>
        <w:t xml:space="preserve">Lista </w:t>
      </w:r>
      <w:r>
        <w:rPr>
          <w:color w:val="1C1F23"/>
          <w:w w:val="80"/>
          <w:sz w:val="30"/>
        </w:rPr>
        <w:t>prevede</w:t>
      </w:r>
      <w:r>
        <w:rPr>
          <w:color w:val="1C1F23"/>
          <w:spacing w:val="1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la</w:t>
      </w:r>
      <w:r>
        <w:rPr>
          <w:color w:val="1C1F23"/>
          <w:spacing w:val="50"/>
          <w:sz w:val="30"/>
        </w:rPr>
        <w:t xml:space="preserve"> </w:t>
      </w:r>
      <w:r>
        <w:rPr>
          <w:color w:val="1C1F23"/>
          <w:w w:val="80"/>
          <w:sz w:val="30"/>
        </w:rPr>
        <w:t>compilazione</w:t>
      </w:r>
      <w:r>
        <w:rPr>
          <w:color w:val="1C1F23"/>
          <w:spacing w:val="50"/>
          <w:sz w:val="30"/>
        </w:rPr>
        <w:t xml:space="preserve"> </w:t>
      </w:r>
      <w:r>
        <w:rPr>
          <w:color w:val="1C1F23"/>
          <w:w w:val="80"/>
          <w:sz w:val="30"/>
        </w:rPr>
        <w:t>autonoma</w:t>
      </w:r>
      <w:r>
        <w:rPr>
          <w:color w:val="1C1F23"/>
          <w:spacing w:val="50"/>
          <w:sz w:val="30"/>
        </w:rPr>
        <w:t xml:space="preserve"> </w:t>
      </w:r>
      <w:r>
        <w:rPr>
          <w:color w:val="1C1F23"/>
          <w:w w:val="80"/>
          <w:sz w:val="30"/>
        </w:rPr>
        <w:t>del</w:t>
      </w:r>
      <w:r>
        <w:rPr>
          <w:color w:val="1C1F23"/>
          <w:spacing w:val="50"/>
          <w:sz w:val="30"/>
        </w:rPr>
        <w:t xml:space="preserve"> </w:t>
      </w:r>
      <w:r>
        <w:rPr>
          <w:color w:val="1C1F23"/>
          <w:w w:val="80"/>
          <w:sz w:val="30"/>
        </w:rPr>
        <w:t>questionario</w:t>
      </w:r>
      <w:r>
        <w:rPr>
          <w:color w:val="1C1F23"/>
          <w:spacing w:val="1"/>
          <w:w w:val="80"/>
          <w:sz w:val="30"/>
        </w:rPr>
        <w:t xml:space="preserve"> </w:t>
      </w:r>
      <w:r>
        <w:rPr>
          <w:color w:val="1C1F23"/>
          <w:w w:val="85"/>
          <w:sz w:val="30"/>
        </w:rPr>
        <w:t>online</w:t>
      </w:r>
      <w:r>
        <w:rPr>
          <w:color w:val="1C1F23"/>
          <w:spacing w:val="-6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sul</w:t>
      </w:r>
      <w:r>
        <w:rPr>
          <w:color w:val="1C1F23"/>
          <w:spacing w:val="-4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sito</w:t>
      </w:r>
      <w:r>
        <w:rPr>
          <w:color w:val="1C1F23"/>
          <w:spacing w:val="-7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Istat:</w:t>
      </w:r>
      <w:r>
        <w:rPr>
          <w:color w:val="1C1F23"/>
          <w:spacing w:val="-4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vi</w:t>
      </w:r>
      <w:r>
        <w:rPr>
          <w:color w:val="1C1F23"/>
          <w:spacing w:val="-7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partecipano</w:t>
      </w:r>
      <w:r>
        <w:rPr>
          <w:color w:val="1C1F23"/>
          <w:spacing w:val="-5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solo</w:t>
      </w:r>
      <w:r>
        <w:rPr>
          <w:color w:val="1C1F23"/>
          <w:spacing w:val="-6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le</w:t>
      </w:r>
      <w:r>
        <w:rPr>
          <w:color w:val="1C1F23"/>
          <w:spacing w:val="-6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“famiglie</w:t>
      </w:r>
      <w:r>
        <w:rPr>
          <w:color w:val="1C1F23"/>
          <w:spacing w:val="-5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campione”</w:t>
      </w:r>
      <w:r>
        <w:rPr>
          <w:color w:val="1C1F23"/>
          <w:spacing w:val="-4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che</w:t>
      </w:r>
      <w:r>
        <w:rPr>
          <w:color w:val="1C1F23"/>
          <w:spacing w:val="-5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ricevono</w:t>
      </w:r>
      <w:r>
        <w:rPr>
          <w:color w:val="1C1F23"/>
          <w:spacing w:val="-6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una</w:t>
      </w:r>
      <w:r>
        <w:rPr>
          <w:color w:val="1C1F23"/>
          <w:spacing w:val="-68"/>
          <w:w w:val="85"/>
          <w:sz w:val="30"/>
        </w:rPr>
        <w:t xml:space="preserve"> </w:t>
      </w:r>
      <w:r>
        <w:rPr>
          <w:color w:val="1C1F23"/>
          <w:w w:val="80"/>
          <w:sz w:val="30"/>
        </w:rPr>
        <w:t>lettera</w:t>
      </w:r>
      <w:r>
        <w:rPr>
          <w:color w:val="1C1F23"/>
          <w:spacing w:val="20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nominativa</w:t>
      </w:r>
      <w:r>
        <w:rPr>
          <w:color w:val="1C1F23"/>
          <w:spacing w:val="21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con</w:t>
      </w:r>
      <w:r>
        <w:rPr>
          <w:color w:val="1C1F23"/>
          <w:spacing w:val="18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le</w:t>
      </w:r>
      <w:r>
        <w:rPr>
          <w:color w:val="1C1F23"/>
          <w:spacing w:val="21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informazioni</w:t>
      </w:r>
      <w:r>
        <w:rPr>
          <w:color w:val="1C1F23"/>
          <w:spacing w:val="22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sul</w:t>
      </w:r>
      <w:r>
        <w:rPr>
          <w:color w:val="1C1F23"/>
          <w:spacing w:val="21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Censimento</w:t>
      </w:r>
      <w:r>
        <w:rPr>
          <w:color w:val="1C1F23"/>
          <w:spacing w:val="22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e</w:t>
      </w:r>
      <w:r>
        <w:rPr>
          <w:color w:val="1C1F23"/>
          <w:spacing w:val="21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con</w:t>
      </w:r>
      <w:r>
        <w:rPr>
          <w:color w:val="1C1F23"/>
          <w:spacing w:val="20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le</w:t>
      </w:r>
      <w:r>
        <w:rPr>
          <w:color w:val="1C1F23"/>
          <w:spacing w:val="22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proprie</w:t>
      </w:r>
      <w:r>
        <w:rPr>
          <w:color w:val="1C1F23"/>
          <w:spacing w:val="21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credenziali</w:t>
      </w:r>
      <w:r>
        <w:rPr>
          <w:color w:val="1C1F23"/>
          <w:spacing w:val="1"/>
          <w:w w:val="80"/>
          <w:sz w:val="30"/>
        </w:rPr>
        <w:t xml:space="preserve"> </w:t>
      </w:r>
      <w:r>
        <w:rPr>
          <w:color w:val="1C1F23"/>
          <w:w w:val="90"/>
          <w:sz w:val="30"/>
        </w:rPr>
        <w:t>di</w:t>
      </w:r>
      <w:r>
        <w:rPr>
          <w:color w:val="1C1F23"/>
          <w:spacing w:val="-7"/>
          <w:w w:val="90"/>
          <w:sz w:val="30"/>
        </w:rPr>
        <w:t xml:space="preserve"> </w:t>
      </w:r>
      <w:r>
        <w:rPr>
          <w:color w:val="1C1F23"/>
          <w:w w:val="90"/>
          <w:sz w:val="30"/>
        </w:rPr>
        <w:t>accesso.</w:t>
      </w:r>
    </w:p>
    <w:p w:rsidR="0003150F" w:rsidRDefault="000742C2">
      <w:pPr>
        <w:pStyle w:val="Titolo1"/>
        <w:spacing w:before="274" w:line="453" w:lineRule="auto"/>
        <w:ind w:right="3654"/>
      </w:pPr>
      <w:r>
        <w:rPr>
          <w:color w:val="006FC0"/>
          <w:w w:val="80"/>
        </w:rPr>
        <w:t>IL</w:t>
      </w:r>
      <w:r>
        <w:rPr>
          <w:color w:val="006FC0"/>
          <w:spacing w:val="31"/>
          <w:w w:val="80"/>
        </w:rPr>
        <w:t xml:space="preserve"> </w:t>
      </w:r>
      <w:r>
        <w:rPr>
          <w:color w:val="006FC0"/>
          <w:w w:val="80"/>
        </w:rPr>
        <w:t>CALENDARIO</w:t>
      </w:r>
      <w:r>
        <w:rPr>
          <w:color w:val="006FC0"/>
          <w:spacing w:val="28"/>
          <w:w w:val="80"/>
        </w:rPr>
        <w:t xml:space="preserve"> </w:t>
      </w:r>
      <w:r>
        <w:rPr>
          <w:color w:val="006FC0"/>
          <w:w w:val="80"/>
        </w:rPr>
        <w:t>DELLE</w:t>
      </w:r>
      <w:r>
        <w:rPr>
          <w:color w:val="006FC0"/>
          <w:spacing w:val="30"/>
          <w:w w:val="80"/>
        </w:rPr>
        <w:t xml:space="preserve"> </w:t>
      </w:r>
      <w:r>
        <w:rPr>
          <w:color w:val="006FC0"/>
          <w:w w:val="80"/>
        </w:rPr>
        <w:t>RILEVAZIONI</w:t>
      </w:r>
      <w:r>
        <w:rPr>
          <w:color w:val="006FC0"/>
          <w:spacing w:val="-64"/>
          <w:w w:val="80"/>
        </w:rPr>
        <w:t xml:space="preserve"> </w:t>
      </w:r>
      <w:r>
        <w:rPr>
          <w:color w:val="1C1F23"/>
          <w:w w:val="85"/>
        </w:rPr>
        <w:t>RILEVAZIONE</w:t>
      </w:r>
      <w:r>
        <w:rPr>
          <w:color w:val="1C1F23"/>
          <w:spacing w:val="-5"/>
          <w:w w:val="85"/>
        </w:rPr>
        <w:t xml:space="preserve"> </w:t>
      </w:r>
      <w:r>
        <w:rPr>
          <w:color w:val="1C1F23"/>
          <w:w w:val="85"/>
        </w:rPr>
        <w:t>AREALE</w:t>
      </w:r>
    </w:p>
    <w:p w:rsidR="0003150F" w:rsidRDefault="000742C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18" w:lineRule="exact"/>
        <w:ind w:hanging="361"/>
        <w:jc w:val="left"/>
        <w:rPr>
          <w:rFonts w:ascii="Wingdings" w:hAnsi="Wingdings"/>
          <w:color w:val="1C1F23"/>
          <w:sz w:val="20"/>
        </w:rPr>
      </w:pPr>
      <w:r>
        <w:rPr>
          <w:rFonts w:ascii="Arial" w:hAnsi="Arial"/>
          <w:b/>
          <w:color w:val="1C1F23"/>
          <w:w w:val="80"/>
          <w:sz w:val="30"/>
        </w:rPr>
        <w:t>1</w:t>
      </w:r>
      <w:r>
        <w:rPr>
          <w:rFonts w:ascii="Arial" w:hAnsi="Arial"/>
          <w:b/>
          <w:color w:val="1C1F23"/>
          <w:spacing w:val="22"/>
          <w:w w:val="80"/>
          <w:sz w:val="30"/>
        </w:rPr>
        <w:t xml:space="preserve"> </w:t>
      </w:r>
      <w:r>
        <w:rPr>
          <w:rFonts w:ascii="Arial" w:hAnsi="Arial"/>
          <w:b/>
          <w:color w:val="1C1F23"/>
          <w:w w:val="80"/>
          <w:sz w:val="30"/>
        </w:rPr>
        <w:t>ottobre</w:t>
      </w:r>
      <w:r>
        <w:rPr>
          <w:rFonts w:ascii="Arial" w:hAnsi="Arial"/>
          <w:b/>
          <w:color w:val="1C1F23"/>
          <w:spacing w:val="71"/>
          <w:sz w:val="30"/>
        </w:rPr>
        <w:t xml:space="preserve"> </w:t>
      </w:r>
      <w:r>
        <w:rPr>
          <w:rFonts w:ascii="Arial" w:hAnsi="Arial"/>
          <w:b/>
          <w:color w:val="1C1F23"/>
          <w:w w:val="80"/>
          <w:sz w:val="30"/>
        </w:rPr>
        <w:t>-</w:t>
      </w:r>
      <w:r>
        <w:rPr>
          <w:rFonts w:ascii="Arial" w:hAnsi="Arial"/>
          <w:b/>
          <w:color w:val="1C1F23"/>
          <w:spacing w:val="70"/>
          <w:sz w:val="30"/>
        </w:rPr>
        <w:t xml:space="preserve"> </w:t>
      </w:r>
      <w:r>
        <w:rPr>
          <w:rFonts w:ascii="Arial" w:hAnsi="Arial"/>
          <w:b/>
          <w:color w:val="1C1F23"/>
          <w:w w:val="80"/>
          <w:sz w:val="30"/>
        </w:rPr>
        <w:t>13</w:t>
      </w:r>
      <w:r>
        <w:rPr>
          <w:rFonts w:ascii="Arial" w:hAnsi="Arial"/>
          <w:b/>
          <w:color w:val="1C1F23"/>
          <w:spacing w:val="69"/>
          <w:sz w:val="30"/>
        </w:rPr>
        <w:t xml:space="preserve"> </w:t>
      </w:r>
      <w:r>
        <w:rPr>
          <w:rFonts w:ascii="Arial" w:hAnsi="Arial"/>
          <w:b/>
          <w:color w:val="1C1F23"/>
          <w:w w:val="80"/>
          <w:sz w:val="30"/>
        </w:rPr>
        <w:t>ottobre</w:t>
      </w:r>
      <w:r>
        <w:rPr>
          <w:rFonts w:ascii="Arial" w:hAnsi="Arial"/>
          <w:b/>
          <w:color w:val="1C1F23"/>
          <w:spacing w:val="71"/>
          <w:sz w:val="30"/>
        </w:rPr>
        <w:t xml:space="preserve"> </w:t>
      </w:r>
      <w:r>
        <w:rPr>
          <w:rFonts w:ascii="Arial" w:hAnsi="Arial"/>
          <w:b/>
          <w:color w:val="1C1F23"/>
          <w:w w:val="80"/>
          <w:sz w:val="30"/>
        </w:rPr>
        <w:t>2021:</w:t>
      </w:r>
      <w:r>
        <w:rPr>
          <w:rFonts w:ascii="Arial" w:hAnsi="Arial"/>
          <w:b/>
          <w:color w:val="1C1F23"/>
          <w:spacing w:val="8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Le</w:t>
      </w:r>
      <w:r>
        <w:rPr>
          <w:color w:val="1C1F23"/>
          <w:spacing w:val="68"/>
          <w:sz w:val="30"/>
        </w:rPr>
        <w:t xml:space="preserve"> </w:t>
      </w:r>
      <w:r>
        <w:rPr>
          <w:color w:val="1C1F23"/>
          <w:w w:val="80"/>
          <w:sz w:val="30"/>
        </w:rPr>
        <w:t>famiglie</w:t>
      </w:r>
      <w:r>
        <w:rPr>
          <w:color w:val="1C1F23"/>
          <w:spacing w:val="71"/>
          <w:sz w:val="30"/>
        </w:rPr>
        <w:t xml:space="preserve"> </w:t>
      </w:r>
      <w:proofErr w:type="gramStart"/>
      <w:r>
        <w:rPr>
          <w:color w:val="1C1F23"/>
          <w:w w:val="80"/>
          <w:sz w:val="30"/>
        </w:rPr>
        <w:t>vengono</w:t>
      </w:r>
      <w:proofErr w:type="gramEnd"/>
      <w:r>
        <w:rPr>
          <w:color w:val="1C1F23"/>
          <w:spacing w:val="69"/>
          <w:sz w:val="30"/>
        </w:rPr>
        <w:t xml:space="preserve"> </w:t>
      </w:r>
      <w:r>
        <w:rPr>
          <w:color w:val="1C1F23"/>
          <w:w w:val="80"/>
          <w:sz w:val="30"/>
        </w:rPr>
        <w:t>informate</w:t>
      </w:r>
      <w:r>
        <w:rPr>
          <w:color w:val="1C1F23"/>
          <w:spacing w:val="68"/>
          <w:sz w:val="30"/>
        </w:rPr>
        <w:t xml:space="preserve"> </w:t>
      </w:r>
      <w:r>
        <w:rPr>
          <w:color w:val="1C1F23"/>
          <w:w w:val="80"/>
          <w:sz w:val="30"/>
        </w:rPr>
        <w:t>dell’avvio</w:t>
      </w:r>
      <w:r>
        <w:rPr>
          <w:color w:val="1C1F23"/>
          <w:spacing w:val="70"/>
          <w:sz w:val="30"/>
        </w:rPr>
        <w:t xml:space="preserve"> </w:t>
      </w:r>
      <w:r>
        <w:rPr>
          <w:color w:val="1C1F23"/>
          <w:w w:val="80"/>
          <w:sz w:val="30"/>
        </w:rPr>
        <w:t>della</w:t>
      </w:r>
    </w:p>
    <w:p w:rsidR="0003150F" w:rsidRDefault="000742C2">
      <w:pPr>
        <w:pStyle w:val="Corpotesto"/>
        <w:spacing w:before="1"/>
        <w:ind w:left="833"/>
      </w:pPr>
      <w:proofErr w:type="gramStart"/>
      <w:r>
        <w:rPr>
          <w:color w:val="1C1F23"/>
          <w:w w:val="85"/>
        </w:rPr>
        <w:t>rilevazione</w:t>
      </w:r>
      <w:proofErr w:type="gramEnd"/>
      <w:r>
        <w:rPr>
          <w:color w:val="1C1F23"/>
          <w:spacing w:val="-4"/>
          <w:w w:val="85"/>
        </w:rPr>
        <w:t xml:space="preserve"> </w:t>
      </w:r>
      <w:r>
        <w:rPr>
          <w:color w:val="1C1F23"/>
          <w:w w:val="85"/>
        </w:rPr>
        <w:t>con</w:t>
      </w:r>
      <w:r>
        <w:rPr>
          <w:color w:val="1C1F23"/>
          <w:spacing w:val="-4"/>
          <w:w w:val="85"/>
        </w:rPr>
        <w:t xml:space="preserve"> </w:t>
      </w:r>
      <w:r>
        <w:rPr>
          <w:color w:val="1C1F23"/>
          <w:w w:val="85"/>
        </w:rPr>
        <w:t>una</w:t>
      </w:r>
      <w:r>
        <w:rPr>
          <w:color w:val="1C1F23"/>
          <w:spacing w:val="-3"/>
          <w:w w:val="85"/>
        </w:rPr>
        <w:t xml:space="preserve"> </w:t>
      </w:r>
      <w:r>
        <w:rPr>
          <w:color w:val="1C1F23"/>
          <w:w w:val="85"/>
        </w:rPr>
        <w:t>lettera</w:t>
      </w:r>
      <w:r>
        <w:rPr>
          <w:color w:val="1C1F23"/>
          <w:spacing w:val="-4"/>
          <w:w w:val="85"/>
        </w:rPr>
        <w:t xml:space="preserve"> </w:t>
      </w:r>
      <w:r>
        <w:rPr>
          <w:color w:val="1C1F23"/>
          <w:w w:val="85"/>
        </w:rPr>
        <w:t>non</w:t>
      </w:r>
      <w:r>
        <w:rPr>
          <w:color w:val="1C1F23"/>
          <w:spacing w:val="-5"/>
          <w:w w:val="85"/>
        </w:rPr>
        <w:t xml:space="preserve"> </w:t>
      </w:r>
      <w:r>
        <w:rPr>
          <w:color w:val="1C1F23"/>
          <w:w w:val="85"/>
        </w:rPr>
        <w:t>nominativa</w:t>
      </w:r>
      <w:r>
        <w:rPr>
          <w:color w:val="1C1F23"/>
          <w:spacing w:val="-6"/>
          <w:w w:val="85"/>
        </w:rPr>
        <w:t xml:space="preserve"> </w:t>
      </w:r>
      <w:r>
        <w:rPr>
          <w:color w:val="1C1F23"/>
          <w:w w:val="85"/>
        </w:rPr>
        <w:t>e</w:t>
      </w:r>
      <w:r>
        <w:rPr>
          <w:color w:val="1C1F23"/>
          <w:spacing w:val="-3"/>
          <w:w w:val="85"/>
        </w:rPr>
        <w:t xml:space="preserve"> </w:t>
      </w:r>
      <w:r>
        <w:rPr>
          <w:color w:val="1C1F23"/>
          <w:w w:val="85"/>
        </w:rPr>
        <w:t>una</w:t>
      </w:r>
      <w:r>
        <w:rPr>
          <w:color w:val="1C1F23"/>
          <w:spacing w:val="-3"/>
          <w:w w:val="85"/>
        </w:rPr>
        <w:t xml:space="preserve"> </w:t>
      </w:r>
      <w:r>
        <w:rPr>
          <w:color w:val="1C1F23"/>
          <w:w w:val="85"/>
        </w:rPr>
        <w:t>locandina</w:t>
      </w:r>
      <w:r>
        <w:rPr>
          <w:color w:val="1C1F23"/>
          <w:spacing w:val="-5"/>
          <w:w w:val="85"/>
        </w:rPr>
        <w:t xml:space="preserve"> </w:t>
      </w:r>
      <w:r>
        <w:rPr>
          <w:color w:val="1C1F23"/>
          <w:w w:val="85"/>
        </w:rPr>
        <w:t>affissa</w:t>
      </w:r>
      <w:r>
        <w:rPr>
          <w:color w:val="1C1F23"/>
          <w:spacing w:val="-4"/>
          <w:w w:val="85"/>
        </w:rPr>
        <w:t xml:space="preserve"> </w:t>
      </w:r>
      <w:r>
        <w:rPr>
          <w:color w:val="1C1F23"/>
          <w:w w:val="85"/>
        </w:rPr>
        <w:t>nell’androne</w:t>
      </w:r>
      <w:r>
        <w:rPr>
          <w:color w:val="1C1F23"/>
          <w:spacing w:val="-68"/>
          <w:w w:val="85"/>
        </w:rPr>
        <w:t xml:space="preserve"> </w:t>
      </w:r>
      <w:r>
        <w:rPr>
          <w:color w:val="1C1F23"/>
          <w:w w:val="90"/>
        </w:rPr>
        <w:t>del</w:t>
      </w:r>
      <w:r>
        <w:rPr>
          <w:color w:val="1C1F23"/>
          <w:spacing w:val="-11"/>
          <w:w w:val="90"/>
        </w:rPr>
        <w:t xml:space="preserve"> </w:t>
      </w:r>
      <w:r>
        <w:rPr>
          <w:color w:val="1C1F23"/>
          <w:w w:val="90"/>
        </w:rPr>
        <w:t>condominio</w:t>
      </w:r>
      <w:r>
        <w:rPr>
          <w:color w:val="1C1F23"/>
          <w:spacing w:val="-11"/>
          <w:w w:val="90"/>
        </w:rPr>
        <w:t xml:space="preserve"> </w:t>
      </w:r>
      <w:r>
        <w:rPr>
          <w:color w:val="1C1F23"/>
          <w:w w:val="90"/>
        </w:rPr>
        <w:t>o</w:t>
      </w:r>
      <w:r>
        <w:rPr>
          <w:color w:val="1C1F23"/>
          <w:spacing w:val="-11"/>
          <w:w w:val="90"/>
        </w:rPr>
        <w:t xml:space="preserve"> </w:t>
      </w:r>
      <w:r>
        <w:rPr>
          <w:color w:val="1C1F23"/>
          <w:w w:val="90"/>
        </w:rPr>
        <w:t>dell’abitazione.</w:t>
      </w:r>
    </w:p>
    <w:p w:rsidR="0003150F" w:rsidRDefault="000742C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14"/>
        <w:jc w:val="left"/>
        <w:rPr>
          <w:rFonts w:ascii="Wingdings" w:hAnsi="Wingdings"/>
          <w:color w:val="1C1F23"/>
          <w:sz w:val="20"/>
        </w:rPr>
      </w:pPr>
      <w:r>
        <w:rPr>
          <w:rFonts w:ascii="Arial" w:hAnsi="Arial"/>
          <w:b/>
          <w:color w:val="1C1F23"/>
          <w:w w:val="85"/>
          <w:sz w:val="30"/>
        </w:rPr>
        <w:t>14 ottobre-18</w:t>
      </w:r>
      <w:r>
        <w:rPr>
          <w:rFonts w:ascii="Arial" w:hAnsi="Arial"/>
          <w:b/>
          <w:color w:val="1C1F23"/>
          <w:spacing w:val="-1"/>
          <w:w w:val="85"/>
          <w:sz w:val="30"/>
        </w:rPr>
        <w:t xml:space="preserve"> </w:t>
      </w:r>
      <w:r>
        <w:rPr>
          <w:rFonts w:ascii="Arial" w:hAnsi="Arial"/>
          <w:b/>
          <w:color w:val="1C1F23"/>
          <w:w w:val="85"/>
          <w:sz w:val="30"/>
        </w:rPr>
        <w:t>novembre</w:t>
      </w:r>
      <w:r>
        <w:rPr>
          <w:rFonts w:ascii="Arial" w:hAnsi="Arial"/>
          <w:b/>
          <w:color w:val="1C1F23"/>
          <w:spacing w:val="1"/>
          <w:w w:val="85"/>
          <w:sz w:val="30"/>
        </w:rPr>
        <w:t xml:space="preserve"> </w:t>
      </w:r>
      <w:r>
        <w:rPr>
          <w:rFonts w:ascii="Arial" w:hAnsi="Arial"/>
          <w:b/>
          <w:color w:val="1C1F23"/>
          <w:w w:val="85"/>
          <w:sz w:val="30"/>
        </w:rPr>
        <w:t>2021</w:t>
      </w:r>
      <w:r>
        <w:rPr>
          <w:color w:val="1C1F23"/>
          <w:w w:val="85"/>
          <w:sz w:val="30"/>
        </w:rPr>
        <w:t>:</w:t>
      </w:r>
      <w:r>
        <w:rPr>
          <w:color w:val="1C1F23"/>
          <w:spacing w:val="1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le</w:t>
      </w:r>
      <w:r>
        <w:rPr>
          <w:color w:val="1C1F23"/>
          <w:spacing w:val="-1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famiglie</w:t>
      </w:r>
      <w:r>
        <w:rPr>
          <w:color w:val="1C1F23"/>
          <w:spacing w:val="1"/>
          <w:w w:val="85"/>
          <w:sz w:val="30"/>
        </w:rPr>
        <w:t xml:space="preserve"> </w:t>
      </w:r>
      <w:proofErr w:type="gramStart"/>
      <w:r>
        <w:rPr>
          <w:color w:val="1C1F23"/>
          <w:w w:val="85"/>
          <w:sz w:val="30"/>
        </w:rPr>
        <w:t>vengono</w:t>
      </w:r>
      <w:proofErr w:type="gramEnd"/>
      <w:r>
        <w:rPr>
          <w:color w:val="1C1F23"/>
          <w:w w:val="85"/>
          <w:sz w:val="30"/>
        </w:rPr>
        <w:t xml:space="preserve"> contattate</w:t>
      </w:r>
      <w:r>
        <w:rPr>
          <w:color w:val="1C1F23"/>
          <w:spacing w:val="-1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da un</w:t>
      </w:r>
      <w:r>
        <w:rPr>
          <w:color w:val="1C1F23"/>
          <w:spacing w:val="1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rilevatore</w:t>
      </w:r>
      <w:r>
        <w:rPr>
          <w:color w:val="1C1F23"/>
          <w:spacing w:val="-68"/>
          <w:w w:val="85"/>
          <w:sz w:val="30"/>
        </w:rPr>
        <w:t xml:space="preserve"> </w:t>
      </w:r>
      <w:r>
        <w:rPr>
          <w:color w:val="1C1F23"/>
          <w:w w:val="80"/>
          <w:sz w:val="30"/>
        </w:rPr>
        <w:t>che</w:t>
      </w:r>
      <w:r>
        <w:rPr>
          <w:color w:val="1C1F23"/>
          <w:spacing w:val="3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illustra</w:t>
      </w:r>
      <w:r>
        <w:rPr>
          <w:color w:val="1C1F23"/>
          <w:spacing w:val="4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le</w:t>
      </w:r>
      <w:r>
        <w:rPr>
          <w:color w:val="1C1F23"/>
          <w:spacing w:val="5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diverse</w:t>
      </w:r>
      <w:r>
        <w:rPr>
          <w:color w:val="1C1F23"/>
          <w:spacing w:val="3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modalità</w:t>
      </w:r>
      <w:r>
        <w:rPr>
          <w:color w:val="1C1F23"/>
          <w:spacing w:val="4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di</w:t>
      </w:r>
      <w:r>
        <w:rPr>
          <w:color w:val="1C1F23"/>
          <w:spacing w:val="4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compilazione</w:t>
      </w:r>
      <w:r>
        <w:rPr>
          <w:color w:val="1C1F23"/>
          <w:spacing w:val="5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del</w:t>
      </w:r>
      <w:r>
        <w:rPr>
          <w:color w:val="1C1F23"/>
          <w:spacing w:val="5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questionario.</w:t>
      </w:r>
    </w:p>
    <w:p w:rsidR="0003150F" w:rsidRDefault="000742C2">
      <w:pPr>
        <w:pStyle w:val="Titolo1"/>
        <w:spacing w:before="276"/>
      </w:pPr>
      <w:r>
        <w:rPr>
          <w:w w:val="80"/>
        </w:rPr>
        <w:t>RILEVAZIONE</w:t>
      </w:r>
      <w:r>
        <w:rPr>
          <w:spacing w:val="18"/>
          <w:w w:val="80"/>
        </w:rPr>
        <w:t xml:space="preserve"> </w:t>
      </w:r>
      <w:r>
        <w:rPr>
          <w:w w:val="80"/>
        </w:rPr>
        <w:t>DA</w:t>
      </w:r>
      <w:r>
        <w:rPr>
          <w:spacing w:val="19"/>
          <w:w w:val="80"/>
        </w:rPr>
        <w:t xml:space="preserve"> </w:t>
      </w:r>
      <w:r>
        <w:rPr>
          <w:w w:val="80"/>
        </w:rPr>
        <w:t>LISTA</w:t>
      </w:r>
    </w:p>
    <w:p w:rsidR="0003150F" w:rsidRDefault="000742C2">
      <w:pPr>
        <w:pStyle w:val="Paragrafoelenco"/>
        <w:numPr>
          <w:ilvl w:val="0"/>
          <w:numId w:val="1"/>
        </w:numPr>
        <w:tabs>
          <w:tab w:val="left" w:pos="834"/>
        </w:tabs>
        <w:spacing w:before="279"/>
        <w:ind w:right="113"/>
        <w:rPr>
          <w:rFonts w:ascii="Wingdings" w:hAnsi="Wingdings"/>
          <w:color w:val="1C1F23"/>
          <w:sz w:val="20"/>
        </w:rPr>
      </w:pPr>
      <w:r>
        <w:rPr>
          <w:rFonts w:ascii="Arial" w:hAnsi="Arial"/>
          <w:b/>
          <w:color w:val="1C1F23"/>
          <w:w w:val="80"/>
          <w:sz w:val="30"/>
        </w:rPr>
        <w:t>Prima</w:t>
      </w:r>
      <w:r>
        <w:rPr>
          <w:rFonts w:ascii="Arial" w:hAnsi="Arial"/>
          <w:b/>
          <w:color w:val="1C1F23"/>
          <w:spacing w:val="1"/>
          <w:w w:val="80"/>
          <w:sz w:val="30"/>
        </w:rPr>
        <w:t xml:space="preserve"> </w:t>
      </w:r>
      <w:r>
        <w:rPr>
          <w:rFonts w:ascii="Arial" w:hAnsi="Arial"/>
          <w:b/>
          <w:color w:val="1C1F23"/>
          <w:w w:val="80"/>
          <w:sz w:val="30"/>
        </w:rPr>
        <w:t>settimana</w:t>
      </w:r>
      <w:r>
        <w:rPr>
          <w:rFonts w:ascii="Arial" w:hAnsi="Arial"/>
          <w:b/>
          <w:color w:val="1C1F23"/>
          <w:spacing w:val="1"/>
          <w:w w:val="80"/>
          <w:sz w:val="30"/>
        </w:rPr>
        <w:t xml:space="preserve"> </w:t>
      </w:r>
      <w:r>
        <w:rPr>
          <w:rFonts w:ascii="Arial" w:hAnsi="Arial"/>
          <w:b/>
          <w:color w:val="1C1F23"/>
          <w:w w:val="80"/>
          <w:sz w:val="30"/>
        </w:rPr>
        <w:t>di</w:t>
      </w:r>
      <w:r>
        <w:rPr>
          <w:rFonts w:ascii="Arial" w:hAnsi="Arial"/>
          <w:b/>
          <w:color w:val="1C1F23"/>
          <w:spacing w:val="1"/>
          <w:w w:val="80"/>
          <w:sz w:val="30"/>
        </w:rPr>
        <w:t xml:space="preserve"> </w:t>
      </w:r>
      <w:r>
        <w:rPr>
          <w:rFonts w:ascii="Arial" w:hAnsi="Arial"/>
          <w:b/>
          <w:color w:val="1C1F23"/>
          <w:w w:val="80"/>
          <w:sz w:val="30"/>
        </w:rPr>
        <w:t>ottobre</w:t>
      </w:r>
      <w:r>
        <w:rPr>
          <w:rFonts w:ascii="Arial" w:hAnsi="Arial"/>
          <w:b/>
          <w:color w:val="1C1F23"/>
          <w:spacing w:val="1"/>
          <w:w w:val="80"/>
          <w:sz w:val="30"/>
        </w:rPr>
        <w:t xml:space="preserve"> </w:t>
      </w:r>
      <w:r>
        <w:rPr>
          <w:rFonts w:ascii="Arial" w:hAnsi="Arial"/>
          <w:b/>
          <w:color w:val="1C1F23"/>
          <w:w w:val="80"/>
          <w:sz w:val="30"/>
        </w:rPr>
        <w:t xml:space="preserve">2021: </w:t>
      </w:r>
      <w:r>
        <w:rPr>
          <w:color w:val="1C1F23"/>
          <w:w w:val="80"/>
          <w:sz w:val="30"/>
        </w:rPr>
        <w:t>le</w:t>
      </w:r>
      <w:r>
        <w:rPr>
          <w:color w:val="1C1F23"/>
          <w:spacing w:val="1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famiglie</w:t>
      </w:r>
      <w:r>
        <w:rPr>
          <w:color w:val="1C1F23"/>
          <w:spacing w:val="1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ricevono</w:t>
      </w:r>
      <w:r>
        <w:rPr>
          <w:color w:val="1C1F23"/>
          <w:spacing w:val="1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la</w:t>
      </w:r>
      <w:r>
        <w:rPr>
          <w:color w:val="1C1F23"/>
          <w:spacing w:val="1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lettera</w:t>
      </w:r>
      <w:r>
        <w:rPr>
          <w:color w:val="1C1F23"/>
          <w:spacing w:val="1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informativa</w:t>
      </w:r>
      <w:r>
        <w:rPr>
          <w:color w:val="1C1F23"/>
          <w:spacing w:val="1"/>
          <w:w w:val="80"/>
          <w:sz w:val="30"/>
        </w:rPr>
        <w:t xml:space="preserve"> </w:t>
      </w:r>
      <w:proofErr w:type="gramStart"/>
      <w:r>
        <w:rPr>
          <w:color w:val="1C1F23"/>
          <w:w w:val="85"/>
          <w:sz w:val="30"/>
        </w:rPr>
        <w:t>nominativa</w:t>
      </w:r>
      <w:proofErr w:type="gramEnd"/>
      <w:r>
        <w:rPr>
          <w:color w:val="1C1F23"/>
          <w:spacing w:val="-6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per</w:t>
      </w:r>
      <w:r>
        <w:rPr>
          <w:color w:val="1C1F23"/>
          <w:spacing w:val="-5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partecipare</w:t>
      </w:r>
      <w:r>
        <w:rPr>
          <w:color w:val="1C1F23"/>
          <w:spacing w:val="-5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al</w:t>
      </w:r>
      <w:r>
        <w:rPr>
          <w:color w:val="1C1F23"/>
          <w:spacing w:val="-5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Censimento.</w:t>
      </w:r>
    </w:p>
    <w:p w:rsidR="0003150F" w:rsidRDefault="000742C2">
      <w:pPr>
        <w:pStyle w:val="Paragrafoelenco"/>
        <w:numPr>
          <w:ilvl w:val="0"/>
          <w:numId w:val="1"/>
        </w:numPr>
        <w:tabs>
          <w:tab w:val="left" w:pos="834"/>
        </w:tabs>
        <w:spacing w:line="343" w:lineRule="exact"/>
        <w:ind w:hanging="361"/>
        <w:rPr>
          <w:rFonts w:ascii="Wingdings" w:hAnsi="Wingdings"/>
          <w:color w:val="1C1F23"/>
          <w:sz w:val="20"/>
        </w:rPr>
      </w:pPr>
      <w:r>
        <w:rPr>
          <w:rFonts w:ascii="Arial" w:hAnsi="Arial"/>
          <w:b/>
          <w:color w:val="1C1F23"/>
          <w:w w:val="80"/>
          <w:sz w:val="30"/>
        </w:rPr>
        <w:t>4</w:t>
      </w:r>
      <w:r>
        <w:rPr>
          <w:rFonts w:ascii="Arial" w:hAnsi="Arial"/>
          <w:b/>
          <w:color w:val="1C1F23"/>
          <w:spacing w:val="14"/>
          <w:w w:val="80"/>
          <w:sz w:val="30"/>
        </w:rPr>
        <w:t xml:space="preserve"> </w:t>
      </w:r>
      <w:r>
        <w:rPr>
          <w:rFonts w:ascii="Arial" w:hAnsi="Arial"/>
          <w:b/>
          <w:color w:val="1C1F23"/>
          <w:w w:val="80"/>
          <w:sz w:val="30"/>
        </w:rPr>
        <w:t>ottobre-13</w:t>
      </w:r>
      <w:r>
        <w:rPr>
          <w:rFonts w:ascii="Arial" w:hAnsi="Arial"/>
          <w:b/>
          <w:color w:val="1C1F23"/>
          <w:spacing w:val="14"/>
          <w:w w:val="80"/>
          <w:sz w:val="30"/>
        </w:rPr>
        <w:t xml:space="preserve"> </w:t>
      </w:r>
      <w:r>
        <w:rPr>
          <w:rFonts w:ascii="Arial" w:hAnsi="Arial"/>
          <w:b/>
          <w:color w:val="1C1F23"/>
          <w:w w:val="80"/>
          <w:sz w:val="30"/>
        </w:rPr>
        <w:t>dicembre</w:t>
      </w:r>
      <w:r>
        <w:rPr>
          <w:rFonts w:ascii="Arial" w:hAnsi="Arial"/>
          <w:b/>
          <w:color w:val="1C1F23"/>
          <w:spacing w:val="17"/>
          <w:w w:val="80"/>
          <w:sz w:val="30"/>
        </w:rPr>
        <w:t xml:space="preserve"> </w:t>
      </w:r>
      <w:r>
        <w:rPr>
          <w:rFonts w:ascii="Arial" w:hAnsi="Arial"/>
          <w:b/>
          <w:color w:val="1C1F23"/>
          <w:w w:val="80"/>
          <w:sz w:val="30"/>
        </w:rPr>
        <w:t>2021:</w:t>
      </w:r>
      <w:r>
        <w:rPr>
          <w:rFonts w:ascii="Arial" w:hAnsi="Arial"/>
          <w:b/>
          <w:color w:val="1C1F23"/>
          <w:spacing w:val="14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le</w:t>
      </w:r>
      <w:r>
        <w:rPr>
          <w:color w:val="1C1F23"/>
          <w:spacing w:val="12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famiglie</w:t>
      </w:r>
      <w:r>
        <w:rPr>
          <w:color w:val="1C1F23"/>
          <w:spacing w:val="14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compilano</w:t>
      </w:r>
      <w:r>
        <w:rPr>
          <w:color w:val="1C1F23"/>
          <w:spacing w:val="14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il</w:t>
      </w:r>
      <w:r>
        <w:rPr>
          <w:color w:val="1C1F23"/>
          <w:spacing w:val="15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questionario</w:t>
      </w:r>
      <w:r>
        <w:rPr>
          <w:color w:val="1C1F23"/>
          <w:spacing w:val="12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online.</w:t>
      </w:r>
    </w:p>
    <w:p w:rsidR="0003150F" w:rsidRDefault="000742C2">
      <w:pPr>
        <w:pStyle w:val="Paragrafoelenco"/>
        <w:numPr>
          <w:ilvl w:val="0"/>
          <w:numId w:val="1"/>
        </w:numPr>
        <w:tabs>
          <w:tab w:val="left" w:pos="834"/>
        </w:tabs>
        <w:ind w:right="115"/>
        <w:rPr>
          <w:rFonts w:ascii="Wingdings" w:hAnsi="Wingdings"/>
          <w:color w:val="1C1F23"/>
          <w:sz w:val="20"/>
        </w:rPr>
      </w:pPr>
      <w:r>
        <w:rPr>
          <w:rFonts w:ascii="Arial" w:hAnsi="Arial"/>
          <w:b/>
          <w:color w:val="1C1F23"/>
          <w:w w:val="80"/>
          <w:sz w:val="30"/>
        </w:rPr>
        <w:t>8</w:t>
      </w:r>
      <w:r>
        <w:rPr>
          <w:rFonts w:ascii="Arial" w:hAnsi="Arial"/>
          <w:b/>
          <w:color w:val="1C1F23"/>
          <w:spacing w:val="1"/>
          <w:w w:val="80"/>
          <w:sz w:val="30"/>
        </w:rPr>
        <w:t xml:space="preserve"> </w:t>
      </w:r>
      <w:r>
        <w:rPr>
          <w:rFonts w:ascii="Arial" w:hAnsi="Arial"/>
          <w:b/>
          <w:color w:val="1C1F23"/>
          <w:w w:val="80"/>
          <w:sz w:val="30"/>
        </w:rPr>
        <w:t>novembre-23</w:t>
      </w:r>
      <w:r>
        <w:rPr>
          <w:rFonts w:ascii="Arial" w:hAnsi="Arial"/>
          <w:b/>
          <w:color w:val="1C1F23"/>
          <w:spacing w:val="1"/>
          <w:w w:val="80"/>
          <w:sz w:val="30"/>
        </w:rPr>
        <w:t xml:space="preserve"> </w:t>
      </w:r>
      <w:r>
        <w:rPr>
          <w:rFonts w:ascii="Arial" w:hAnsi="Arial"/>
          <w:b/>
          <w:color w:val="1C1F23"/>
          <w:w w:val="80"/>
          <w:sz w:val="30"/>
        </w:rPr>
        <w:t xml:space="preserve">dicembre 2021: </w:t>
      </w:r>
      <w:r>
        <w:rPr>
          <w:color w:val="1C1F23"/>
          <w:w w:val="80"/>
          <w:sz w:val="30"/>
        </w:rPr>
        <w:t>le</w:t>
      </w:r>
      <w:r>
        <w:rPr>
          <w:color w:val="1C1F23"/>
          <w:spacing w:val="1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famiglie</w:t>
      </w:r>
      <w:r>
        <w:rPr>
          <w:color w:val="1C1F23"/>
          <w:spacing w:val="1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che</w:t>
      </w:r>
      <w:r>
        <w:rPr>
          <w:color w:val="1C1F23"/>
          <w:spacing w:val="1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non</w:t>
      </w:r>
      <w:r>
        <w:rPr>
          <w:color w:val="1C1F23"/>
          <w:spacing w:val="1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hanno</w:t>
      </w:r>
      <w:r>
        <w:rPr>
          <w:color w:val="1C1F23"/>
          <w:spacing w:val="1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ancora</w:t>
      </w:r>
      <w:r>
        <w:rPr>
          <w:color w:val="1C1F23"/>
          <w:spacing w:val="1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risposto</w:t>
      </w:r>
      <w:r>
        <w:rPr>
          <w:color w:val="1C1F23"/>
          <w:spacing w:val="1"/>
          <w:w w:val="80"/>
          <w:sz w:val="30"/>
        </w:rPr>
        <w:t xml:space="preserve"> </w:t>
      </w:r>
      <w:proofErr w:type="gramStart"/>
      <w:r>
        <w:rPr>
          <w:color w:val="1C1F23"/>
          <w:w w:val="85"/>
          <w:sz w:val="30"/>
        </w:rPr>
        <w:t>vengono</w:t>
      </w:r>
      <w:proofErr w:type="gramEnd"/>
      <w:r>
        <w:rPr>
          <w:color w:val="1C1F23"/>
          <w:w w:val="85"/>
          <w:sz w:val="30"/>
        </w:rPr>
        <w:t xml:space="preserve"> sollecitate dall’Istat, contattate dal Comune o ricevono la visita di un</w:t>
      </w:r>
      <w:r>
        <w:rPr>
          <w:color w:val="1C1F23"/>
          <w:spacing w:val="1"/>
          <w:w w:val="85"/>
          <w:sz w:val="30"/>
        </w:rPr>
        <w:t xml:space="preserve"> </w:t>
      </w:r>
      <w:r>
        <w:rPr>
          <w:color w:val="1C1F23"/>
          <w:w w:val="90"/>
          <w:sz w:val="30"/>
        </w:rPr>
        <w:t>rilevatore.</w:t>
      </w:r>
    </w:p>
    <w:p w:rsidR="0003150F" w:rsidRDefault="0003150F">
      <w:pPr>
        <w:pStyle w:val="Corpotesto"/>
        <w:rPr>
          <w:sz w:val="34"/>
        </w:rPr>
      </w:pPr>
    </w:p>
    <w:p w:rsidR="0003150F" w:rsidRDefault="000742C2">
      <w:pPr>
        <w:pStyle w:val="Titolo1"/>
        <w:spacing w:before="196"/>
      </w:pPr>
      <w:r>
        <w:rPr>
          <w:color w:val="006FC0"/>
          <w:w w:val="80"/>
        </w:rPr>
        <w:t>I</w:t>
      </w:r>
      <w:r>
        <w:rPr>
          <w:color w:val="006FC0"/>
          <w:spacing w:val="14"/>
          <w:w w:val="80"/>
        </w:rPr>
        <w:t xml:space="preserve"> </w:t>
      </w:r>
      <w:r>
        <w:rPr>
          <w:color w:val="006FC0"/>
          <w:w w:val="80"/>
        </w:rPr>
        <w:t>RILEVATORI</w:t>
      </w:r>
    </w:p>
    <w:p w:rsidR="0003150F" w:rsidRDefault="000742C2">
      <w:pPr>
        <w:ind w:left="112" w:right="111"/>
        <w:jc w:val="both"/>
        <w:rPr>
          <w:sz w:val="30"/>
        </w:rPr>
      </w:pPr>
      <w:r>
        <w:rPr>
          <w:rFonts w:ascii="Arial" w:hAnsi="Arial"/>
          <w:b/>
          <w:color w:val="1C1F23"/>
          <w:w w:val="80"/>
          <w:sz w:val="30"/>
        </w:rPr>
        <w:t>I</w:t>
      </w:r>
      <w:r>
        <w:rPr>
          <w:rFonts w:ascii="Arial" w:hAnsi="Arial"/>
          <w:b/>
          <w:color w:val="1C1F23"/>
          <w:spacing w:val="21"/>
          <w:w w:val="80"/>
          <w:sz w:val="30"/>
        </w:rPr>
        <w:t xml:space="preserve"> </w:t>
      </w:r>
      <w:r>
        <w:rPr>
          <w:rFonts w:ascii="Arial" w:hAnsi="Arial"/>
          <w:b/>
          <w:color w:val="1C1F23"/>
          <w:w w:val="80"/>
          <w:sz w:val="30"/>
        </w:rPr>
        <w:t>rilevatori</w:t>
      </w:r>
      <w:r>
        <w:rPr>
          <w:rFonts w:ascii="Arial" w:hAnsi="Arial"/>
          <w:b/>
          <w:color w:val="1C1F23"/>
          <w:spacing w:val="18"/>
          <w:w w:val="80"/>
          <w:sz w:val="30"/>
        </w:rPr>
        <w:t xml:space="preserve"> </w:t>
      </w:r>
      <w:r>
        <w:rPr>
          <w:rFonts w:ascii="Arial" w:hAnsi="Arial"/>
          <w:b/>
          <w:color w:val="1C1F23"/>
          <w:w w:val="80"/>
          <w:sz w:val="30"/>
        </w:rPr>
        <w:t>incaricati</w:t>
      </w:r>
      <w:r>
        <w:rPr>
          <w:rFonts w:ascii="Arial" w:hAnsi="Arial"/>
          <w:b/>
          <w:color w:val="1C1F23"/>
          <w:spacing w:val="18"/>
          <w:w w:val="80"/>
          <w:sz w:val="30"/>
        </w:rPr>
        <w:t xml:space="preserve"> </w:t>
      </w:r>
      <w:r>
        <w:rPr>
          <w:rFonts w:ascii="Arial" w:hAnsi="Arial"/>
          <w:b/>
          <w:color w:val="1C1F23"/>
          <w:w w:val="80"/>
          <w:sz w:val="30"/>
        </w:rPr>
        <w:t>dal</w:t>
      </w:r>
      <w:r>
        <w:rPr>
          <w:rFonts w:ascii="Arial" w:hAnsi="Arial"/>
          <w:b/>
          <w:color w:val="1C1F23"/>
          <w:spacing w:val="21"/>
          <w:w w:val="80"/>
          <w:sz w:val="30"/>
        </w:rPr>
        <w:t xml:space="preserve"> </w:t>
      </w:r>
      <w:r>
        <w:rPr>
          <w:rFonts w:ascii="Arial" w:hAnsi="Arial"/>
          <w:b/>
          <w:color w:val="1C1F23"/>
          <w:w w:val="80"/>
          <w:sz w:val="30"/>
        </w:rPr>
        <w:t>Comune</w:t>
      </w:r>
      <w:r>
        <w:rPr>
          <w:rFonts w:ascii="Arial" w:hAnsi="Arial"/>
          <w:b/>
          <w:color w:val="1C1F23"/>
          <w:spacing w:val="20"/>
          <w:w w:val="80"/>
          <w:sz w:val="30"/>
        </w:rPr>
        <w:t xml:space="preserve"> </w:t>
      </w:r>
      <w:r>
        <w:rPr>
          <w:rFonts w:ascii="Arial" w:hAnsi="Arial"/>
          <w:b/>
          <w:color w:val="1C1F23"/>
          <w:w w:val="80"/>
          <w:sz w:val="30"/>
        </w:rPr>
        <w:t>di</w:t>
      </w:r>
      <w:r>
        <w:rPr>
          <w:rFonts w:ascii="Arial" w:hAnsi="Arial"/>
          <w:b/>
          <w:color w:val="1C1F23"/>
          <w:spacing w:val="28"/>
          <w:w w:val="80"/>
          <w:sz w:val="30"/>
        </w:rPr>
        <w:t xml:space="preserve"> </w:t>
      </w:r>
      <w:r w:rsidR="00281A73">
        <w:rPr>
          <w:rFonts w:ascii="Arial" w:hAnsi="Arial"/>
          <w:b/>
          <w:color w:val="1C1F23"/>
          <w:w w:val="80"/>
          <w:sz w:val="30"/>
        </w:rPr>
        <w:t>Sant’Elpidio a Mare</w:t>
      </w:r>
      <w:r>
        <w:rPr>
          <w:rFonts w:ascii="Arial" w:hAnsi="Arial"/>
          <w:b/>
          <w:color w:val="1C1F23"/>
          <w:spacing w:val="23"/>
          <w:w w:val="80"/>
          <w:sz w:val="30"/>
        </w:rPr>
        <w:t xml:space="preserve"> </w:t>
      </w:r>
      <w:r>
        <w:rPr>
          <w:rFonts w:ascii="Arial" w:hAnsi="Arial"/>
          <w:b/>
          <w:color w:val="1C1F23"/>
          <w:w w:val="80"/>
          <w:sz w:val="30"/>
        </w:rPr>
        <w:t>sono</w:t>
      </w:r>
      <w:r>
        <w:rPr>
          <w:rFonts w:ascii="Arial" w:hAnsi="Arial"/>
          <w:b/>
          <w:color w:val="1C1F23"/>
          <w:spacing w:val="21"/>
          <w:w w:val="80"/>
          <w:sz w:val="30"/>
        </w:rPr>
        <w:t xml:space="preserve"> </w:t>
      </w:r>
      <w:proofErr w:type="gramStart"/>
      <w:r w:rsidR="00281A73">
        <w:rPr>
          <w:rFonts w:ascii="Arial" w:hAnsi="Arial"/>
          <w:b/>
          <w:color w:val="1C1F23"/>
          <w:spacing w:val="21"/>
          <w:w w:val="80"/>
          <w:sz w:val="30"/>
        </w:rPr>
        <w:t>6</w:t>
      </w:r>
      <w:proofErr w:type="gramEnd"/>
      <w:r>
        <w:rPr>
          <w:rFonts w:ascii="Arial" w:hAnsi="Arial"/>
          <w:b/>
          <w:color w:val="1C1F23"/>
          <w:w w:val="80"/>
          <w:sz w:val="30"/>
        </w:rPr>
        <w:t>,</w:t>
      </w:r>
      <w:r>
        <w:rPr>
          <w:rFonts w:ascii="Arial" w:hAnsi="Arial"/>
          <w:b/>
          <w:color w:val="1C1F23"/>
          <w:spacing w:val="18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muniti</w:t>
      </w:r>
      <w:r>
        <w:rPr>
          <w:color w:val="1C1F23"/>
          <w:spacing w:val="21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di</w:t>
      </w:r>
      <w:r>
        <w:rPr>
          <w:color w:val="1C1F23"/>
          <w:spacing w:val="21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apposito</w:t>
      </w:r>
      <w:r>
        <w:rPr>
          <w:color w:val="1C1F23"/>
          <w:spacing w:val="19"/>
          <w:w w:val="80"/>
          <w:sz w:val="30"/>
        </w:rPr>
        <w:t xml:space="preserve"> </w:t>
      </w:r>
      <w:r>
        <w:rPr>
          <w:color w:val="1C1F23"/>
          <w:w w:val="80"/>
          <w:sz w:val="30"/>
        </w:rPr>
        <w:t>tesserino</w:t>
      </w:r>
      <w:r>
        <w:rPr>
          <w:color w:val="1C1F23"/>
          <w:spacing w:val="-64"/>
          <w:w w:val="80"/>
          <w:sz w:val="30"/>
        </w:rPr>
        <w:t xml:space="preserve"> </w:t>
      </w:r>
      <w:r>
        <w:rPr>
          <w:color w:val="1C1F23"/>
          <w:spacing w:val="-1"/>
          <w:w w:val="85"/>
          <w:sz w:val="30"/>
        </w:rPr>
        <w:t>e</w:t>
      </w:r>
      <w:r>
        <w:rPr>
          <w:color w:val="1C1F23"/>
          <w:spacing w:val="-7"/>
          <w:w w:val="85"/>
          <w:sz w:val="30"/>
        </w:rPr>
        <w:t xml:space="preserve"> </w:t>
      </w:r>
      <w:r>
        <w:rPr>
          <w:color w:val="1C1F23"/>
          <w:spacing w:val="-1"/>
          <w:w w:val="85"/>
          <w:sz w:val="30"/>
        </w:rPr>
        <w:t>su</w:t>
      </w:r>
      <w:r>
        <w:rPr>
          <w:color w:val="1C1F23"/>
          <w:spacing w:val="-7"/>
          <w:w w:val="85"/>
          <w:sz w:val="30"/>
        </w:rPr>
        <w:t xml:space="preserve"> </w:t>
      </w:r>
      <w:r>
        <w:rPr>
          <w:color w:val="1C1F23"/>
          <w:spacing w:val="-1"/>
          <w:w w:val="85"/>
          <w:sz w:val="30"/>
        </w:rPr>
        <w:t>richiesta</w:t>
      </w:r>
      <w:r>
        <w:rPr>
          <w:color w:val="1C1F23"/>
          <w:spacing w:val="-6"/>
          <w:w w:val="85"/>
          <w:sz w:val="30"/>
        </w:rPr>
        <w:t xml:space="preserve"> </w:t>
      </w:r>
      <w:r>
        <w:rPr>
          <w:color w:val="1C1F23"/>
          <w:spacing w:val="-1"/>
          <w:w w:val="85"/>
          <w:sz w:val="30"/>
        </w:rPr>
        <w:t>esibiranno</w:t>
      </w:r>
      <w:r>
        <w:rPr>
          <w:color w:val="1C1F23"/>
          <w:spacing w:val="-5"/>
          <w:w w:val="85"/>
          <w:sz w:val="30"/>
        </w:rPr>
        <w:t xml:space="preserve"> </w:t>
      </w:r>
      <w:r>
        <w:rPr>
          <w:color w:val="1C1F23"/>
          <w:spacing w:val="-1"/>
          <w:w w:val="85"/>
          <w:sz w:val="30"/>
        </w:rPr>
        <w:t>un</w:t>
      </w:r>
      <w:r>
        <w:rPr>
          <w:color w:val="1C1F23"/>
          <w:spacing w:val="-6"/>
          <w:w w:val="85"/>
          <w:sz w:val="30"/>
        </w:rPr>
        <w:t xml:space="preserve"> </w:t>
      </w:r>
      <w:r>
        <w:rPr>
          <w:color w:val="1C1F23"/>
          <w:spacing w:val="-1"/>
          <w:w w:val="85"/>
          <w:sz w:val="30"/>
        </w:rPr>
        <w:t>documento</w:t>
      </w:r>
      <w:r>
        <w:rPr>
          <w:color w:val="1C1F23"/>
          <w:spacing w:val="-6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di</w:t>
      </w:r>
      <w:r>
        <w:rPr>
          <w:color w:val="1C1F23"/>
          <w:spacing w:val="-4"/>
          <w:w w:val="85"/>
          <w:sz w:val="30"/>
        </w:rPr>
        <w:t xml:space="preserve"> </w:t>
      </w:r>
      <w:r>
        <w:rPr>
          <w:color w:val="1C1F23"/>
          <w:w w:val="85"/>
          <w:sz w:val="30"/>
        </w:rPr>
        <w:t>riconoscimento.</w:t>
      </w:r>
      <w:r>
        <w:rPr>
          <w:color w:val="1C1F23"/>
          <w:spacing w:val="-4"/>
          <w:w w:val="85"/>
          <w:sz w:val="30"/>
        </w:rPr>
        <w:t xml:space="preserve"> </w:t>
      </w:r>
      <w:r>
        <w:rPr>
          <w:w w:val="85"/>
          <w:sz w:val="30"/>
        </w:rPr>
        <w:t>Per</w:t>
      </w:r>
      <w:r>
        <w:rPr>
          <w:spacing w:val="-5"/>
          <w:w w:val="85"/>
          <w:sz w:val="30"/>
        </w:rPr>
        <w:t xml:space="preserve"> </w:t>
      </w:r>
      <w:r>
        <w:rPr>
          <w:w w:val="85"/>
          <w:sz w:val="30"/>
        </w:rPr>
        <w:t>qualsiasi</w:t>
      </w:r>
      <w:r>
        <w:rPr>
          <w:spacing w:val="-6"/>
          <w:w w:val="85"/>
          <w:sz w:val="30"/>
        </w:rPr>
        <w:t xml:space="preserve"> </w:t>
      </w:r>
      <w:r>
        <w:rPr>
          <w:w w:val="85"/>
          <w:sz w:val="30"/>
        </w:rPr>
        <w:t>informazione,</w:t>
      </w:r>
      <w:r>
        <w:rPr>
          <w:spacing w:val="-68"/>
          <w:w w:val="85"/>
          <w:sz w:val="30"/>
        </w:rPr>
        <w:t xml:space="preserve"> </w:t>
      </w:r>
      <w:r>
        <w:rPr>
          <w:w w:val="80"/>
          <w:sz w:val="30"/>
        </w:rPr>
        <w:t>dubbio</w:t>
      </w:r>
      <w:r>
        <w:rPr>
          <w:spacing w:val="31"/>
          <w:w w:val="80"/>
          <w:sz w:val="30"/>
        </w:rPr>
        <w:t xml:space="preserve"> </w:t>
      </w:r>
      <w:r>
        <w:rPr>
          <w:w w:val="80"/>
          <w:sz w:val="30"/>
        </w:rPr>
        <w:t>o</w:t>
      </w:r>
      <w:r>
        <w:rPr>
          <w:spacing w:val="30"/>
          <w:w w:val="80"/>
          <w:sz w:val="30"/>
        </w:rPr>
        <w:t xml:space="preserve"> </w:t>
      </w:r>
      <w:r>
        <w:rPr>
          <w:w w:val="80"/>
          <w:sz w:val="30"/>
        </w:rPr>
        <w:t>chiarimento</w:t>
      </w:r>
      <w:r>
        <w:rPr>
          <w:spacing w:val="29"/>
          <w:w w:val="80"/>
          <w:sz w:val="30"/>
        </w:rPr>
        <w:t xml:space="preserve"> </w:t>
      </w:r>
      <w:r>
        <w:rPr>
          <w:w w:val="80"/>
          <w:sz w:val="30"/>
        </w:rPr>
        <w:t>è</w:t>
      </w:r>
      <w:r>
        <w:rPr>
          <w:spacing w:val="33"/>
          <w:w w:val="80"/>
          <w:sz w:val="30"/>
        </w:rPr>
        <w:t xml:space="preserve"> </w:t>
      </w:r>
      <w:r>
        <w:rPr>
          <w:w w:val="80"/>
          <w:sz w:val="30"/>
        </w:rPr>
        <w:t>possibile</w:t>
      </w:r>
      <w:r>
        <w:rPr>
          <w:spacing w:val="31"/>
          <w:w w:val="80"/>
          <w:sz w:val="30"/>
        </w:rPr>
        <w:t xml:space="preserve"> </w:t>
      </w:r>
      <w:proofErr w:type="gramStart"/>
      <w:r>
        <w:rPr>
          <w:w w:val="80"/>
          <w:sz w:val="30"/>
        </w:rPr>
        <w:t>contattare</w:t>
      </w:r>
      <w:proofErr w:type="gramEnd"/>
      <w:r>
        <w:rPr>
          <w:spacing w:val="28"/>
          <w:w w:val="80"/>
          <w:sz w:val="30"/>
        </w:rPr>
        <w:t xml:space="preserve"> </w:t>
      </w:r>
      <w:r>
        <w:rPr>
          <w:w w:val="80"/>
          <w:sz w:val="30"/>
        </w:rPr>
        <w:t>il</w:t>
      </w:r>
      <w:r>
        <w:rPr>
          <w:spacing w:val="31"/>
          <w:w w:val="80"/>
          <w:sz w:val="30"/>
        </w:rPr>
        <w:t xml:space="preserve"> </w:t>
      </w:r>
      <w:r>
        <w:rPr>
          <w:w w:val="80"/>
          <w:sz w:val="30"/>
        </w:rPr>
        <w:t>CENTRO</w:t>
      </w:r>
      <w:r>
        <w:rPr>
          <w:spacing w:val="32"/>
          <w:w w:val="80"/>
          <w:sz w:val="30"/>
        </w:rPr>
        <w:t xml:space="preserve"> </w:t>
      </w:r>
      <w:r>
        <w:rPr>
          <w:w w:val="80"/>
          <w:sz w:val="30"/>
        </w:rPr>
        <w:t>COMUNALE</w:t>
      </w:r>
      <w:r>
        <w:rPr>
          <w:spacing w:val="30"/>
          <w:w w:val="80"/>
          <w:sz w:val="30"/>
        </w:rPr>
        <w:t xml:space="preserve"> </w:t>
      </w:r>
      <w:r>
        <w:rPr>
          <w:w w:val="80"/>
          <w:sz w:val="30"/>
        </w:rPr>
        <w:t>DI</w:t>
      </w:r>
      <w:r>
        <w:rPr>
          <w:spacing w:val="32"/>
          <w:w w:val="80"/>
          <w:sz w:val="30"/>
        </w:rPr>
        <w:t xml:space="preserve"> </w:t>
      </w:r>
      <w:r>
        <w:rPr>
          <w:w w:val="80"/>
          <w:sz w:val="30"/>
        </w:rPr>
        <w:t>CENSIMENTO,</w:t>
      </w:r>
      <w:r>
        <w:rPr>
          <w:spacing w:val="-65"/>
          <w:w w:val="80"/>
          <w:sz w:val="30"/>
        </w:rPr>
        <w:t xml:space="preserve"> </w:t>
      </w:r>
      <w:r>
        <w:rPr>
          <w:w w:val="90"/>
          <w:sz w:val="30"/>
        </w:rPr>
        <w:t>ai</w:t>
      </w:r>
      <w:r>
        <w:rPr>
          <w:spacing w:val="-9"/>
          <w:w w:val="90"/>
          <w:sz w:val="30"/>
        </w:rPr>
        <w:t xml:space="preserve"> </w:t>
      </w:r>
      <w:r>
        <w:rPr>
          <w:w w:val="90"/>
          <w:sz w:val="30"/>
        </w:rPr>
        <w:t>recapiti</w:t>
      </w:r>
      <w:r>
        <w:rPr>
          <w:spacing w:val="-11"/>
          <w:w w:val="90"/>
          <w:sz w:val="30"/>
        </w:rPr>
        <w:t xml:space="preserve"> </w:t>
      </w:r>
      <w:r>
        <w:rPr>
          <w:w w:val="90"/>
          <w:sz w:val="30"/>
        </w:rPr>
        <w:t>di</w:t>
      </w:r>
      <w:r>
        <w:rPr>
          <w:spacing w:val="-8"/>
          <w:w w:val="90"/>
          <w:sz w:val="30"/>
        </w:rPr>
        <w:t xml:space="preserve"> </w:t>
      </w:r>
      <w:r>
        <w:rPr>
          <w:w w:val="90"/>
          <w:sz w:val="30"/>
        </w:rPr>
        <w:t>seguito</w:t>
      </w:r>
      <w:r>
        <w:rPr>
          <w:spacing w:val="-12"/>
          <w:w w:val="90"/>
          <w:sz w:val="30"/>
        </w:rPr>
        <w:t xml:space="preserve"> </w:t>
      </w:r>
      <w:r>
        <w:rPr>
          <w:w w:val="90"/>
          <w:sz w:val="30"/>
        </w:rPr>
        <w:t>indicati.</w:t>
      </w:r>
    </w:p>
    <w:p w:rsidR="0003150F" w:rsidRDefault="0003150F">
      <w:pPr>
        <w:jc w:val="both"/>
        <w:rPr>
          <w:sz w:val="30"/>
        </w:rPr>
        <w:sectPr w:rsidR="0003150F">
          <w:pgSz w:w="11910" w:h="16840"/>
          <w:pgMar w:top="1320" w:right="1020" w:bottom="280" w:left="1020" w:header="720" w:footer="720" w:gutter="0"/>
          <w:cols w:space="720"/>
        </w:sectPr>
      </w:pPr>
    </w:p>
    <w:p w:rsidR="0003150F" w:rsidRDefault="000742C2">
      <w:pPr>
        <w:pStyle w:val="Titolo1"/>
        <w:spacing w:before="72"/>
        <w:jc w:val="both"/>
      </w:pPr>
      <w:r>
        <w:rPr>
          <w:color w:val="006FC0"/>
          <w:w w:val="80"/>
        </w:rPr>
        <w:lastRenderedPageBreak/>
        <w:t>IL</w:t>
      </w:r>
      <w:r>
        <w:rPr>
          <w:color w:val="006FC0"/>
          <w:spacing w:val="17"/>
          <w:w w:val="80"/>
        </w:rPr>
        <w:t xml:space="preserve"> </w:t>
      </w:r>
      <w:r>
        <w:rPr>
          <w:color w:val="006FC0"/>
          <w:w w:val="80"/>
        </w:rPr>
        <w:t>QUESTIONARIO</w:t>
      </w:r>
    </w:p>
    <w:p w:rsidR="0003150F" w:rsidRDefault="000742C2">
      <w:pPr>
        <w:pStyle w:val="Corpotesto"/>
        <w:spacing w:before="1"/>
        <w:ind w:left="112" w:right="111"/>
        <w:jc w:val="both"/>
      </w:pPr>
      <w:r>
        <w:rPr>
          <w:color w:val="1C1F23"/>
          <w:w w:val="80"/>
        </w:rPr>
        <w:t xml:space="preserve">Il questionario è unico per le due rilevazioni. I </w:t>
      </w:r>
      <w:r>
        <w:rPr>
          <w:rFonts w:ascii="Arial" w:hAnsi="Arial"/>
          <w:b/>
          <w:color w:val="1C1F23"/>
          <w:w w:val="80"/>
        </w:rPr>
        <w:t xml:space="preserve">contenuti </w:t>
      </w:r>
      <w:proofErr w:type="gramStart"/>
      <w:r>
        <w:rPr>
          <w:color w:val="1C1F23"/>
          <w:w w:val="80"/>
        </w:rPr>
        <w:t>sono relativi a</w:t>
      </w:r>
      <w:proofErr w:type="gramEnd"/>
      <w:r>
        <w:rPr>
          <w:color w:val="1C1F23"/>
          <w:w w:val="80"/>
        </w:rPr>
        <w:t>: tipologia delle</w:t>
      </w:r>
      <w:r>
        <w:rPr>
          <w:color w:val="1C1F23"/>
          <w:spacing w:val="1"/>
          <w:w w:val="80"/>
        </w:rPr>
        <w:t xml:space="preserve"> </w:t>
      </w:r>
      <w:r>
        <w:rPr>
          <w:color w:val="1C1F23"/>
          <w:w w:val="85"/>
        </w:rPr>
        <w:t>famiglie, caratteristiche anagrafiche, di stato civile, socio-economiche e di mobilità</w:t>
      </w:r>
      <w:r>
        <w:rPr>
          <w:color w:val="1C1F23"/>
          <w:spacing w:val="1"/>
          <w:w w:val="85"/>
        </w:rPr>
        <w:t xml:space="preserve"> </w:t>
      </w:r>
      <w:r>
        <w:rPr>
          <w:color w:val="1C1F23"/>
          <w:w w:val="85"/>
        </w:rPr>
        <w:t>territoriale delle persone dimoranti abitualmente; tipologia di alloggio, caratteristiche</w:t>
      </w:r>
      <w:r>
        <w:rPr>
          <w:color w:val="1C1F23"/>
          <w:spacing w:val="1"/>
          <w:w w:val="85"/>
        </w:rPr>
        <w:t xml:space="preserve"> </w:t>
      </w:r>
      <w:r>
        <w:rPr>
          <w:color w:val="1C1F23"/>
          <w:w w:val="85"/>
        </w:rPr>
        <w:t>delle</w:t>
      </w:r>
      <w:r>
        <w:rPr>
          <w:color w:val="1C1F23"/>
          <w:spacing w:val="-6"/>
          <w:w w:val="85"/>
        </w:rPr>
        <w:t xml:space="preserve"> </w:t>
      </w:r>
      <w:r>
        <w:rPr>
          <w:color w:val="1C1F23"/>
          <w:w w:val="85"/>
        </w:rPr>
        <w:t>abitazioni</w:t>
      </w:r>
      <w:r>
        <w:rPr>
          <w:color w:val="1C1F23"/>
          <w:spacing w:val="-4"/>
          <w:w w:val="85"/>
        </w:rPr>
        <w:t xml:space="preserve"> </w:t>
      </w:r>
      <w:r>
        <w:rPr>
          <w:color w:val="1C1F23"/>
          <w:w w:val="85"/>
        </w:rPr>
        <w:t>occupate</w:t>
      </w:r>
      <w:r>
        <w:rPr>
          <w:color w:val="1C1F23"/>
          <w:spacing w:val="-5"/>
          <w:w w:val="85"/>
        </w:rPr>
        <w:t xml:space="preserve"> </w:t>
      </w:r>
      <w:r>
        <w:rPr>
          <w:color w:val="1C1F23"/>
          <w:w w:val="85"/>
        </w:rPr>
        <w:t>e</w:t>
      </w:r>
      <w:r>
        <w:rPr>
          <w:color w:val="1C1F23"/>
          <w:spacing w:val="-5"/>
          <w:w w:val="85"/>
        </w:rPr>
        <w:t xml:space="preserve"> </w:t>
      </w:r>
      <w:r>
        <w:rPr>
          <w:color w:val="1C1F23"/>
          <w:w w:val="85"/>
        </w:rPr>
        <w:t>dei</w:t>
      </w:r>
      <w:r>
        <w:rPr>
          <w:color w:val="1C1F23"/>
          <w:spacing w:val="-4"/>
          <w:w w:val="85"/>
        </w:rPr>
        <w:t xml:space="preserve"> </w:t>
      </w:r>
      <w:r>
        <w:rPr>
          <w:color w:val="1C1F23"/>
          <w:w w:val="85"/>
        </w:rPr>
        <w:t>relativi</w:t>
      </w:r>
      <w:r>
        <w:rPr>
          <w:color w:val="1C1F23"/>
          <w:spacing w:val="-4"/>
          <w:w w:val="85"/>
        </w:rPr>
        <w:t xml:space="preserve"> </w:t>
      </w:r>
      <w:r>
        <w:rPr>
          <w:color w:val="1C1F23"/>
          <w:w w:val="85"/>
        </w:rPr>
        <w:t>edifi</w:t>
      </w:r>
      <w:r>
        <w:rPr>
          <w:color w:val="1C1F23"/>
          <w:w w:val="85"/>
        </w:rPr>
        <w:t>ci.</w:t>
      </w:r>
    </w:p>
    <w:p w:rsidR="0003150F" w:rsidRDefault="0003150F">
      <w:pPr>
        <w:pStyle w:val="Corpotesto"/>
        <w:spacing w:before="7"/>
        <w:rPr>
          <w:sz w:val="29"/>
        </w:rPr>
      </w:pPr>
    </w:p>
    <w:p w:rsidR="0003150F" w:rsidRDefault="000742C2">
      <w:pPr>
        <w:pStyle w:val="Titolo1"/>
        <w:spacing w:line="344" w:lineRule="exact"/>
        <w:jc w:val="both"/>
      </w:pPr>
      <w:r>
        <w:rPr>
          <w:color w:val="006FC0"/>
          <w:w w:val="80"/>
        </w:rPr>
        <w:t>INFO</w:t>
      </w:r>
      <w:r>
        <w:rPr>
          <w:color w:val="006FC0"/>
          <w:spacing w:val="22"/>
          <w:w w:val="80"/>
        </w:rPr>
        <w:t xml:space="preserve"> </w:t>
      </w:r>
      <w:r>
        <w:rPr>
          <w:color w:val="006FC0"/>
          <w:w w:val="80"/>
        </w:rPr>
        <w:t>E</w:t>
      </w:r>
      <w:r>
        <w:rPr>
          <w:color w:val="006FC0"/>
          <w:spacing w:val="24"/>
          <w:w w:val="80"/>
        </w:rPr>
        <w:t xml:space="preserve"> </w:t>
      </w:r>
      <w:r>
        <w:rPr>
          <w:color w:val="006FC0"/>
          <w:w w:val="80"/>
        </w:rPr>
        <w:t>CONTATTI</w:t>
      </w:r>
    </w:p>
    <w:p w:rsidR="000742C2" w:rsidRDefault="000742C2" w:rsidP="000742C2">
      <w:pPr>
        <w:pStyle w:val="Corpotesto"/>
        <w:rPr>
          <w:spacing w:val="25"/>
          <w:w w:val="85"/>
        </w:rPr>
      </w:pPr>
      <w:r>
        <w:rPr>
          <w:w w:val="85"/>
        </w:rPr>
        <w:t>L’assistenza</w:t>
      </w:r>
      <w:r>
        <w:rPr>
          <w:spacing w:val="24"/>
          <w:w w:val="85"/>
        </w:rPr>
        <w:t xml:space="preserve"> </w:t>
      </w:r>
      <w:r>
        <w:rPr>
          <w:w w:val="85"/>
        </w:rPr>
        <w:t>alla</w:t>
      </w:r>
      <w:r>
        <w:rPr>
          <w:spacing w:val="25"/>
          <w:w w:val="85"/>
        </w:rPr>
        <w:t xml:space="preserve"> </w:t>
      </w:r>
      <w:r>
        <w:rPr>
          <w:w w:val="85"/>
        </w:rPr>
        <w:t>compilazione</w:t>
      </w:r>
      <w:r>
        <w:rPr>
          <w:spacing w:val="24"/>
          <w:w w:val="85"/>
        </w:rPr>
        <w:t xml:space="preserve"> </w:t>
      </w:r>
      <w:r>
        <w:rPr>
          <w:w w:val="85"/>
        </w:rPr>
        <w:t>del</w:t>
      </w:r>
      <w:r>
        <w:rPr>
          <w:spacing w:val="26"/>
          <w:w w:val="85"/>
        </w:rPr>
        <w:t xml:space="preserve"> </w:t>
      </w:r>
      <w:r>
        <w:rPr>
          <w:w w:val="85"/>
        </w:rPr>
        <w:t>questionario</w:t>
      </w:r>
      <w:r>
        <w:rPr>
          <w:spacing w:val="25"/>
          <w:w w:val="85"/>
        </w:rPr>
        <w:t xml:space="preserve"> </w:t>
      </w:r>
      <w:r>
        <w:rPr>
          <w:w w:val="85"/>
        </w:rPr>
        <w:t>è</w:t>
      </w:r>
      <w:r>
        <w:rPr>
          <w:spacing w:val="24"/>
          <w:w w:val="85"/>
        </w:rPr>
        <w:t xml:space="preserve"> </w:t>
      </w:r>
      <w:r>
        <w:rPr>
          <w:w w:val="85"/>
        </w:rPr>
        <w:t>completamente</w:t>
      </w:r>
      <w:r>
        <w:rPr>
          <w:spacing w:val="25"/>
          <w:w w:val="85"/>
        </w:rPr>
        <w:t xml:space="preserve"> </w:t>
      </w:r>
      <w:r>
        <w:rPr>
          <w:w w:val="85"/>
        </w:rPr>
        <w:t>gratuita.</w:t>
      </w:r>
      <w:r>
        <w:rPr>
          <w:spacing w:val="25"/>
          <w:w w:val="85"/>
        </w:rPr>
        <w:t xml:space="preserve"> </w:t>
      </w:r>
    </w:p>
    <w:p w:rsidR="0003150F" w:rsidRDefault="000742C2" w:rsidP="000742C2">
      <w:pPr>
        <w:pStyle w:val="Corpotesto"/>
      </w:pPr>
      <w:bookmarkStart w:id="0" w:name="_GoBack"/>
      <w:bookmarkEnd w:id="0"/>
      <w:r>
        <w:rPr>
          <w:w w:val="85"/>
        </w:rPr>
        <w:t>La</w:t>
      </w:r>
      <w:r>
        <w:rPr>
          <w:spacing w:val="-68"/>
          <w:w w:val="85"/>
        </w:rPr>
        <w:t xml:space="preserve"> </w:t>
      </w:r>
      <w:r>
        <w:rPr>
          <w:w w:val="90"/>
        </w:rPr>
        <w:t>famiglia</w:t>
      </w:r>
      <w:r>
        <w:rPr>
          <w:spacing w:val="-7"/>
          <w:w w:val="90"/>
        </w:rPr>
        <w:t xml:space="preserve"> </w:t>
      </w:r>
      <w:r>
        <w:rPr>
          <w:w w:val="90"/>
        </w:rPr>
        <w:t>può:</w:t>
      </w:r>
    </w:p>
    <w:p w:rsidR="0003150F" w:rsidRDefault="000742C2">
      <w:pPr>
        <w:pStyle w:val="Paragrafoelenco"/>
        <w:numPr>
          <w:ilvl w:val="1"/>
          <w:numId w:val="1"/>
        </w:numPr>
        <w:tabs>
          <w:tab w:val="left" w:pos="1554"/>
        </w:tabs>
        <w:ind w:right="115"/>
        <w:rPr>
          <w:sz w:val="30"/>
        </w:rPr>
      </w:pPr>
      <w:proofErr w:type="gramStart"/>
      <w:r>
        <w:rPr>
          <w:w w:val="80"/>
          <w:sz w:val="30"/>
        </w:rPr>
        <w:t>c</w:t>
      </w:r>
      <w:proofErr w:type="gramEnd"/>
      <w:r>
        <w:rPr>
          <w:w w:val="80"/>
          <w:sz w:val="30"/>
        </w:rPr>
        <w:t xml:space="preserve">ontattare il </w:t>
      </w:r>
      <w:r>
        <w:rPr>
          <w:rFonts w:ascii="Arial" w:hAnsi="Arial"/>
          <w:b/>
          <w:w w:val="80"/>
          <w:sz w:val="30"/>
        </w:rPr>
        <w:t>Numero Verde Istat 800 188 802</w:t>
      </w:r>
      <w:r>
        <w:rPr>
          <w:w w:val="80"/>
          <w:sz w:val="30"/>
        </w:rPr>
        <w:t>, attivo dal 1 ottobre al 23</w:t>
      </w:r>
      <w:r>
        <w:rPr>
          <w:spacing w:val="1"/>
          <w:w w:val="80"/>
          <w:sz w:val="30"/>
        </w:rPr>
        <w:t xml:space="preserve"> </w:t>
      </w:r>
      <w:r>
        <w:rPr>
          <w:w w:val="80"/>
          <w:sz w:val="30"/>
        </w:rPr>
        <w:t>dicembre</w:t>
      </w:r>
      <w:r>
        <w:rPr>
          <w:spacing w:val="9"/>
          <w:w w:val="80"/>
          <w:sz w:val="30"/>
        </w:rPr>
        <w:t xml:space="preserve"> </w:t>
      </w:r>
      <w:r>
        <w:rPr>
          <w:w w:val="80"/>
          <w:sz w:val="30"/>
        </w:rPr>
        <w:t>tutti</w:t>
      </w:r>
      <w:r>
        <w:rPr>
          <w:spacing w:val="11"/>
          <w:w w:val="80"/>
          <w:sz w:val="30"/>
        </w:rPr>
        <w:t xml:space="preserve"> </w:t>
      </w:r>
      <w:r>
        <w:rPr>
          <w:w w:val="80"/>
          <w:sz w:val="30"/>
        </w:rPr>
        <w:t>i</w:t>
      </w:r>
      <w:r>
        <w:rPr>
          <w:spacing w:val="9"/>
          <w:w w:val="80"/>
          <w:sz w:val="30"/>
        </w:rPr>
        <w:t xml:space="preserve"> </w:t>
      </w:r>
      <w:r>
        <w:rPr>
          <w:w w:val="80"/>
          <w:sz w:val="30"/>
        </w:rPr>
        <w:t>giorni,</w:t>
      </w:r>
      <w:r>
        <w:rPr>
          <w:spacing w:val="9"/>
          <w:w w:val="80"/>
          <w:sz w:val="30"/>
        </w:rPr>
        <w:t xml:space="preserve"> </w:t>
      </w:r>
      <w:r>
        <w:rPr>
          <w:w w:val="80"/>
          <w:sz w:val="30"/>
        </w:rPr>
        <w:t>compresi</w:t>
      </w:r>
      <w:r>
        <w:rPr>
          <w:spacing w:val="9"/>
          <w:w w:val="80"/>
          <w:sz w:val="30"/>
        </w:rPr>
        <w:t xml:space="preserve"> </w:t>
      </w:r>
      <w:r>
        <w:rPr>
          <w:w w:val="80"/>
          <w:sz w:val="30"/>
        </w:rPr>
        <w:t>sabato</w:t>
      </w:r>
      <w:r>
        <w:rPr>
          <w:spacing w:val="11"/>
          <w:w w:val="80"/>
          <w:sz w:val="30"/>
        </w:rPr>
        <w:t xml:space="preserve"> </w:t>
      </w:r>
      <w:r>
        <w:rPr>
          <w:w w:val="80"/>
          <w:sz w:val="30"/>
        </w:rPr>
        <w:t>e</w:t>
      </w:r>
      <w:r>
        <w:rPr>
          <w:spacing w:val="10"/>
          <w:w w:val="80"/>
          <w:sz w:val="30"/>
        </w:rPr>
        <w:t xml:space="preserve"> </w:t>
      </w:r>
      <w:r>
        <w:rPr>
          <w:w w:val="80"/>
          <w:sz w:val="30"/>
        </w:rPr>
        <w:t>domenica,</w:t>
      </w:r>
      <w:r>
        <w:rPr>
          <w:spacing w:val="11"/>
          <w:w w:val="80"/>
          <w:sz w:val="30"/>
        </w:rPr>
        <w:t xml:space="preserve"> </w:t>
      </w:r>
      <w:r>
        <w:rPr>
          <w:w w:val="80"/>
          <w:sz w:val="30"/>
        </w:rPr>
        <w:t>dalle</w:t>
      </w:r>
      <w:r>
        <w:rPr>
          <w:spacing w:val="10"/>
          <w:w w:val="80"/>
          <w:sz w:val="30"/>
        </w:rPr>
        <w:t xml:space="preserve"> </w:t>
      </w:r>
      <w:r>
        <w:rPr>
          <w:w w:val="80"/>
          <w:sz w:val="30"/>
        </w:rPr>
        <w:t>ore</w:t>
      </w:r>
      <w:r>
        <w:rPr>
          <w:spacing w:val="8"/>
          <w:w w:val="80"/>
          <w:sz w:val="30"/>
        </w:rPr>
        <w:t xml:space="preserve"> </w:t>
      </w:r>
      <w:r>
        <w:rPr>
          <w:w w:val="80"/>
          <w:sz w:val="30"/>
        </w:rPr>
        <w:t>9</w:t>
      </w:r>
      <w:r>
        <w:rPr>
          <w:spacing w:val="9"/>
          <w:w w:val="80"/>
          <w:sz w:val="30"/>
        </w:rPr>
        <w:t xml:space="preserve"> </w:t>
      </w:r>
      <w:r>
        <w:rPr>
          <w:w w:val="80"/>
          <w:sz w:val="30"/>
        </w:rPr>
        <w:t>alle</w:t>
      </w:r>
      <w:r>
        <w:rPr>
          <w:spacing w:val="10"/>
          <w:w w:val="80"/>
          <w:sz w:val="30"/>
        </w:rPr>
        <w:t xml:space="preserve"> </w:t>
      </w:r>
      <w:r>
        <w:rPr>
          <w:w w:val="80"/>
          <w:sz w:val="30"/>
        </w:rPr>
        <w:t>ore</w:t>
      </w:r>
      <w:r>
        <w:rPr>
          <w:spacing w:val="10"/>
          <w:w w:val="80"/>
          <w:sz w:val="30"/>
        </w:rPr>
        <w:t xml:space="preserve"> </w:t>
      </w:r>
      <w:r>
        <w:rPr>
          <w:w w:val="80"/>
          <w:sz w:val="30"/>
        </w:rPr>
        <w:t>21.</w:t>
      </w:r>
    </w:p>
    <w:p w:rsidR="0003150F" w:rsidRDefault="000742C2">
      <w:pPr>
        <w:pStyle w:val="Paragrafoelenco"/>
        <w:numPr>
          <w:ilvl w:val="1"/>
          <w:numId w:val="1"/>
        </w:numPr>
        <w:tabs>
          <w:tab w:val="left" w:pos="1554"/>
        </w:tabs>
        <w:ind w:right="113"/>
        <w:rPr>
          <w:sz w:val="30"/>
        </w:rPr>
      </w:pPr>
      <w:proofErr w:type="gramStart"/>
      <w:r>
        <w:rPr>
          <w:w w:val="80"/>
          <w:sz w:val="30"/>
        </w:rPr>
        <w:t>contattare</w:t>
      </w:r>
      <w:proofErr w:type="gramEnd"/>
      <w:r>
        <w:rPr>
          <w:spacing w:val="1"/>
          <w:w w:val="80"/>
          <w:sz w:val="30"/>
        </w:rPr>
        <w:t xml:space="preserve"> </w:t>
      </w:r>
      <w:r>
        <w:rPr>
          <w:w w:val="80"/>
          <w:sz w:val="30"/>
        </w:rPr>
        <w:t xml:space="preserve">il </w:t>
      </w:r>
      <w:r>
        <w:rPr>
          <w:rFonts w:ascii="Arial" w:hAnsi="Arial"/>
          <w:b/>
          <w:w w:val="80"/>
          <w:sz w:val="30"/>
        </w:rPr>
        <w:t>Centro</w:t>
      </w:r>
      <w:r>
        <w:rPr>
          <w:rFonts w:ascii="Arial" w:hAnsi="Arial"/>
          <w:b/>
          <w:spacing w:val="1"/>
          <w:w w:val="80"/>
          <w:sz w:val="30"/>
        </w:rPr>
        <w:t xml:space="preserve"> </w:t>
      </w:r>
      <w:r>
        <w:rPr>
          <w:rFonts w:ascii="Arial" w:hAnsi="Arial"/>
          <w:b/>
          <w:w w:val="80"/>
          <w:sz w:val="30"/>
        </w:rPr>
        <w:t>Comunale di</w:t>
      </w:r>
      <w:r>
        <w:rPr>
          <w:rFonts w:ascii="Arial" w:hAnsi="Arial"/>
          <w:b/>
          <w:spacing w:val="1"/>
          <w:w w:val="80"/>
          <w:sz w:val="30"/>
        </w:rPr>
        <w:t xml:space="preserve"> </w:t>
      </w:r>
      <w:r>
        <w:rPr>
          <w:rFonts w:ascii="Arial" w:hAnsi="Arial"/>
          <w:b/>
          <w:w w:val="80"/>
          <w:sz w:val="30"/>
        </w:rPr>
        <w:t>Rilevazione</w:t>
      </w:r>
      <w:r>
        <w:rPr>
          <w:rFonts w:ascii="Arial" w:hAnsi="Arial"/>
          <w:b/>
          <w:spacing w:val="1"/>
          <w:w w:val="80"/>
          <w:sz w:val="30"/>
        </w:rPr>
        <w:t xml:space="preserve"> </w:t>
      </w:r>
      <w:r>
        <w:rPr>
          <w:rFonts w:ascii="Arial" w:hAnsi="Arial"/>
          <w:b/>
          <w:w w:val="80"/>
          <w:sz w:val="30"/>
        </w:rPr>
        <w:t>(CCR) per</w:t>
      </w:r>
      <w:r>
        <w:rPr>
          <w:rFonts w:ascii="Arial" w:hAnsi="Arial"/>
          <w:b/>
          <w:spacing w:val="50"/>
          <w:sz w:val="30"/>
        </w:rPr>
        <w:t xml:space="preserve"> </w:t>
      </w:r>
      <w:r>
        <w:rPr>
          <w:rFonts w:ascii="Arial" w:hAnsi="Arial"/>
          <w:b/>
          <w:w w:val="80"/>
          <w:sz w:val="30"/>
        </w:rPr>
        <w:t>chiarimenti</w:t>
      </w:r>
      <w:r>
        <w:rPr>
          <w:rFonts w:ascii="Arial" w:hAnsi="Arial"/>
          <w:b/>
          <w:spacing w:val="50"/>
          <w:sz w:val="30"/>
        </w:rPr>
        <w:t xml:space="preserve"> </w:t>
      </w:r>
      <w:r>
        <w:rPr>
          <w:rFonts w:ascii="Arial" w:hAnsi="Arial"/>
          <w:b/>
          <w:w w:val="80"/>
          <w:sz w:val="30"/>
        </w:rPr>
        <w:t>o</w:t>
      </w:r>
      <w:r>
        <w:rPr>
          <w:rFonts w:ascii="Arial" w:hAnsi="Arial"/>
          <w:b/>
          <w:spacing w:val="1"/>
          <w:w w:val="80"/>
          <w:sz w:val="30"/>
        </w:rPr>
        <w:t xml:space="preserve"> </w:t>
      </w:r>
      <w:r>
        <w:rPr>
          <w:rFonts w:ascii="Arial" w:hAnsi="Arial"/>
          <w:b/>
          <w:w w:val="80"/>
          <w:sz w:val="30"/>
        </w:rPr>
        <w:t>per</w:t>
      </w:r>
      <w:r>
        <w:rPr>
          <w:rFonts w:ascii="Arial" w:hAnsi="Arial"/>
          <w:b/>
          <w:spacing w:val="10"/>
          <w:w w:val="80"/>
          <w:sz w:val="30"/>
        </w:rPr>
        <w:t xml:space="preserve"> </w:t>
      </w:r>
      <w:r>
        <w:rPr>
          <w:rFonts w:ascii="Arial" w:hAnsi="Arial"/>
          <w:b/>
          <w:w w:val="80"/>
          <w:sz w:val="30"/>
        </w:rPr>
        <w:t>prenotare</w:t>
      </w:r>
      <w:r>
        <w:rPr>
          <w:rFonts w:ascii="Arial" w:hAnsi="Arial"/>
          <w:b/>
          <w:spacing w:val="9"/>
          <w:w w:val="80"/>
          <w:sz w:val="30"/>
        </w:rPr>
        <w:t xml:space="preserve"> </w:t>
      </w:r>
      <w:r>
        <w:rPr>
          <w:w w:val="80"/>
          <w:sz w:val="30"/>
        </w:rPr>
        <w:t>un</w:t>
      </w:r>
      <w:r>
        <w:rPr>
          <w:spacing w:val="9"/>
          <w:w w:val="80"/>
          <w:sz w:val="30"/>
        </w:rPr>
        <w:t xml:space="preserve"> </w:t>
      </w:r>
      <w:r>
        <w:rPr>
          <w:w w:val="80"/>
          <w:sz w:val="30"/>
        </w:rPr>
        <w:t>appuntamento</w:t>
      </w:r>
      <w:r>
        <w:rPr>
          <w:spacing w:val="9"/>
          <w:w w:val="80"/>
          <w:sz w:val="30"/>
        </w:rPr>
        <w:t xml:space="preserve"> </w:t>
      </w:r>
      <w:r>
        <w:rPr>
          <w:w w:val="80"/>
          <w:sz w:val="30"/>
        </w:rPr>
        <w:t>per</w:t>
      </w:r>
      <w:r>
        <w:rPr>
          <w:spacing w:val="7"/>
          <w:w w:val="80"/>
          <w:sz w:val="30"/>
        </w:rPr>
        <w:t xml:space="preserve"> </w:t>
      </w:r>
      <w:r>
        <w:rPr>
          <w:w w:val="80"/>
          <w:sz w:val="30"/>
        </w:rPr>
        <w:t>la</w:t>
      </w:r>
      <w:r>
        <w:rPr>
          <w:spacing w:val="11"/>
          <w:w w:val="80"/>
          <w:sz w:val="30"/>
        </w:rPr>
        <w:t xml:space="preserve"> </w:t>
      </w:r>
      <w:r>
        <w:rPr>
          <w:w w:val="80"/>
          <w:sz w:val="30"/>
        </w:rPr>
        <w:t>compilazione</w:t>
      </w:r>
      <w:r>
        <w:rPr>
          <w:spacing w:val="9"/>
          <w:w w:val="80"/>
          <w:sz w:val="30"/>
        </w:rPr>
        <w:t xml:space="preserve"> </w:t>
      </w:r>
      <w:r>
        <w:rPr>
          <w:w w:val="80"/>
          <w:sz w:val="30"/>
        </w:rPr>
        <w:t>del</w:t>
      </w:r>
      <w:r>
        <w:rPr>
          <w:spacing w:val="8"/>
          <w:w w:val="80"/>
          <w:sz w:val="30"/>
        </w:rPr>
        <w:t xml:space="preserve"> </w:t>
      </w:r>
      <w:r>
        <w:rPr>
          <w:w w:val="80"/>
          <w:sz w:val="30"/>
        </w:rPr>
        <w:t>questionario.</w:t>
      </w:r>
    </w:p>
    <w:p w:rsidR="0003150F" w:rsidRDefault="000742C2" w:rsidP="00281A73">
      <w:pPr>
        <w:pStyle w:val="Paragrafoelenco"/>
        <w:numPr>
          <w:ilvl w:val="1"/>
          <w:numId w:val="1"/>
        </w:numPr>
        <w:tabs>
          <w:tab w:val="left" w:pos="1554"/>
        </w:tabs>
        <w:ind w:right="110"/>
      </w:pPr>
      <w:r>
        <w:rPr>
          <w:spacing w:val="-1"/>
          <w:w w:val="90"/>
          <w:sz w:val="30"/>
        </w:rPr>
        <w:t xml:space="preserve">Il CCR del Comune di </w:t>
      </w:r>
      <w:r w:rsidR="00281A73">
        <w:rPr>
          <w:spacing w:val="-1"/>
          <w:w w:val="90"/>
          <w:sz w:val="30"/>
        </w:rPr>
        <w:t>Sant’Elpidio a Mare</w:t>
      </w:r>
      <w:r>
        <w:rPr>
          <w:spacing w:val="-1"/>
          <w:w w:val="90"/>
          <w:sz w:val="30"/>
        </w:rPr>
        <w:t xml:space="preserve"> </w:t>
      </w:r>
      <w:r>
        <w:rPr>
          <w:w w:val="90"/>
          <w:sz w:val="30"/>
        </w:rPr>
        <w:t>si trova presso l'Ufficio Servizi</w:t>
      </w:r>
      <w:r>
        <w:rPr>
          <w:spacing w:val="1"/>
          <w:w w:val="90"/>
          <w:sz w:val="30"/>
        </w:rPr>
        <w:t xml:space="preserve"> </w:t>
      </w:r>
      <w:r>
        <w:rPr>
          <w:w w:val="85"/>
          <w:sz w:val="30"/>
        </w:rPr>
        <w:t>Demografici</w:t>
      </w:r>
      <w:r>
        <w:rPr>
          <w:spacing w:val="1"/>
          <w:w w:val="85"/>
          <w:sz w:val="30"/>
        </w:rPr>
        <w:t xml:space="preserve"> </w:t>
      </w:r>
      <w:r>
        <w:rPr>
          <w:w w:val="85"/>
          <w:sz w:val="30"/>
        </w:rPr>
        <w:t>–</w:t>
      </w:r>
      <w:r>
        <w:rPr>
          <w:spacing w:val="1"/>
          <w:w w:val="85"/>
          <w:sz w:val="30"/>
        </w:rPr>
        <w:t xml:space="preserve"> </w:t>
      </w:r>
      <w:r w:rsidR="00281A73">
        <w:rPr>
          <w:w w:val="85"/>
          <w:sz w:val="30"/>
        </w:rPr>
        <w:t>Piazza Matteotti, 8</w:t>
      </w:r>
      <w:r>
        <w:rPr>
          <w:spacing w:val="59"/>
          <w:sz w:val="30"/>
        </w:rPr>
        <w:t xml:space="preserve"> </w:t>
      </w:r>
      <w:r>
        <w:rPr>
          <w:w w:val="85"/>
          <w:sz w:val="30"/>
        </w:rPr>
        <w:t>-</w:t>
      </w:r>
      <w:r>
        <w:rPr>
          <w:spacing w:val="58"/>
          <w:sz w:val="30"/>
        </w:rPr>
        <w:t xml:space="preserve"> </w:t>
      </w:r>
      <w:r>
        <w:rPr>
          <w:w w:val="85"/>
          <w:sz w:val="30"/>
        </w:rPr>
        <w:t xml:space="preserve">Telefono: </w:t>
      </w:r>
      <w:proofErr w:type="gramStart"/>
      <w:r>
        <w:rPr>
          <w:rFonts w:ascii="Arial" w:hAnsi="Arial"/>
          <w:b/>
          <w:w w:val="85"/>
          <w:sz w:val="30"/>
        </w:rPr>
        <w:t>0</w:t>
      </w:r>
      <w:r w:rsidR="00281A73">
        <w:rPr>
          <w:rFonts w:ascii="Arial" w:hAnsi="Arial"/>
          <w:b/>
          <w:w w:val="85"/>
          <w:sz w:val="30"/>
        </w:rPr>
        <w:t>734.8196254</w:t>
      </w:r>
      <w:proofErr w:type="gramEnd"/>
    </w:p>
    <w:p w:rsidR="00FF60D3" w:rsidRPr="00FF60D3" w:rsidRDefault="00FF60D3">
      <w:pPr>
        <w:pStyle w:val="Paragrafoelenco"/>
        <w:numPr>
          <w:ilvl w:val="1"/>
          <w:numId w:val="1"/>
        </w:numPr>
        <w:tabs>
          <w:tab w:val="left" w:pos="1554"/>
        </w:tabs>
        <w:spacing w:line="344" w:lineRule="exact"/>
        <w:ind w:hanging="361"/>
        <w:rPr>
          <w:sz w:val="30"/>
        </w:rPr>
      </w:pPr>
      <w:r>
        <w:rPr>
          <w:w w:val="80"/>
          <w:sz w:val="30"/>
        </w:rPr>
        <w:t>Orari di apertura Centro di Raccolta Comunale</w:t>
      </w:r>
    </w:p>
    <w:tbl>
      <w:tblPr>
        <w:tblW w:w="64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4"/>
        <w:gridCol w:w="960"/>
        <w:gridCol w:w="960"/>
        <w:gridCol w:w="960"/>
        <w:gridCol w:w="1920"/>
      </w:tblGrid>
      <w:tr w:rsidR="000742C2" w:rsidRPr="000742C2" w:rsidTr="000742C2">
        <w:trPr>
          <w:trHeight w:val="3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MATTINO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POMERIGGIO</w:t>
            </w:r>
          </w:p>
        </w:tc>
      </w:tr>
      <w:tr w:rsidR="000742C2" w:rsidRPr="000742C2" w:rsidTr="000742C2">
        <w:trPr>
          <w:trHeight w:val="42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0742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LUNEDì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CHIUSO</w:t>
            </w:r>
          </w:p>
        </w:tc>
      </w:tr>
      <w:tr w:rsidR="000742C2" w:rsidRPr="000742C2" w:rsidTr="000742C2">
        <w:trPr>
          <w:trHeight w:val="42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0742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MARTEDì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CHIUSO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CHIUSO</w:t>
            </w:r>
          </w:p>
        </w:tc>
      </w:tr>
      <w:tr w:rsidR="000742C2" w:rsidRPr="000742C2" w:rsidTr="000742C2">
        <w:trPr>
          <w:trHeight w:val="42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0742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MERCOLEDì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CHIUSO</w:t>
            </w:r>
          </w:p>
        </w:tc>
      </w:tr>
      <w:tr w:rsidR="000742C2" w:rsidRPr="000742C2" w:rsidTr="000742C2">
        <w:trPr>
          <w:trHeight w:val="42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0742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GIOVEDì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CHIUSO</w:t>
            </w:r>
          </w:p>
        </w:tc>
      </w:tr>
      <w:tr w:rsidR="000742C2" w:rsidRPr="000742C2" w:rsidTr="000742C2">
        <w:trPr>
          <w:trHeight w:val="42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0742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VENERDì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CHIUSO</w:t>
            </w:r>
          </w:p>
        </w:tc>
      </w:tr>
      <w:tr w:rsidR="000742C2" w:rsidRPr="000742C2" w:rsidTr="000742C2">
        <w:trPr>
          <w:trHeight w:val="42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SABATO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2C2" w:rsidRPr="000742C2" w:rsidRDefault="000742C2" w:rsidP="000742C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742C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CHIUSO</w:t>
            </w:r>
          </w:p>
        </w:tc>
      </w:tr>
    </w:tbl>
    <w:p w:rsidR="00281A73" w:rsidRDefault="00281A73" w:rsidP="00281A73">
      <w:pPr>
        <w:pStyle w:val="Paragrafoelenco"/>
        <w:tabs>
          <w:tab w:val="left" w:pos="1554"/>
        </w:tabs>
        <w:spacing w:line="344" w:lineRule="exact"/>
        <w:ind w:left="1553" w:firstLine="0"/>
        <w:rPr>
          <w:sz w:val="30"/>
        </w:rPr>
      </w:pPr>
    </w:p>
    <w:p w:rsidR="0003150F" w:rsidRDefault="000742C2">
      <w:pPr>
        <w:pStyle w:val="Paragrafoelenco"/>
        <w:numPr>
          <w:ilvl w:val="1"/>
          <w:numId w:val="1"/>
        </w:numPr>
        <w:tabs>
          <w:tab w:val="left" w:pos="1554"/>
        </w:tabs>
        <w:ind w:right="113"/>
        <w:rPr>
          <w:sz w:val="30"/>
        </w:rPr>
      </w:pPr>
      <w:r>
        <w:rPr>
          <w:w w:val="90"/>
          <w:sz w:val="30"/>
        </w:rPr>
        <w:t>Per</w:t>
      </w:r>
      <w:r>
        <w:rPr>
          <w:spacing w:val="142"/>
          <w:sz w:val="30"/>
        </w:rPr>
        <w:t xml:space="preserve"> </w:t>
      </w:r>
      <w:r>
        <w:rPr>
          <w:w w:val="90"/>
          <w:sz w:val="30"/>
        </w:rPr>
        <w:t>maggiori</w:t>
      </w:r>
      <w:r>
        <w:rPr>
          <w:spacing w:val="142"/>
          <w:sz w:val="30"/>
        </w:rPr>
        <w:t xml:space="preserve"> </w:t>
      </w:r>
      <w:r>
        <w:rPr>
          <w:w w:val="90"/>
          <w:sz w:val="30"/>
        </w:rPr>
        <w:t>informazioni</w:t>
      </w:r>
      <w:r>
        <w:rPr>
          <w:spacing w:val="142"/>
          <w:sz w:val="30"/>
        </w:rPr>
        <w:t xml:space="preserve"> </w:t>
      </w:r>
      <w:r>
        <w:rPr>
          <w:w w:val="90"/>
          <w:sz w:val="30"/>
        </w:rPr>
        <w:t>è</w:t>
      </w:r>
      <w:r>
        <w:rPr>
          <w:spacing w:val="142"/>
          <w:sz w:val="30"/>
        </w:rPr>
        <w:t xml:space="preserve"> </w:t>
      </w:r>
      <w:r>
        <w:rPr>
          <w:w w:val="90"/>
          <w:sz w:val="30"/>
        </w:rPr>
        <w:t>possibile</w:t>
      </w:r>
      <w:r>
        <w:rPr>
          <w:spacing w:val="66"/>
          <w:sz w:val="30"/>
        </w:rPr>
        <w:t xml:space="preserve">  </w:t>
      </w:r>
      <w:r>
        <w:rPr>
          <w:w w:val="90"/>
          <w:sz w:val="30"/>
        </w:rPr>
        <w:t>collegarsi</w:t>
      </w:r>
      <w:r>
        <w:rPr>
          <w:spacing w:val="66"/>
          <w:sz w:val="30"/>
        </w:rPr>
        <w:t xml:space="preserve"> </w:t>
      </w:r>
      <w:r>
        <w:rPr>
          <w:spacing w:val="67"/>
          <w:sz w:val="30"/>
        </w:rPr>
        <w:t xml:space="preserve"> </w:t>
      </w:r>
      <w:r>
        <w:rPr>
          <w:w w:val="90"/>
          <w:sz w:val="30"/>
        </w:rPr>
        <w:t>al</w:t>
      </w:r>
      <w:r>
        <w:rPr>
          <w:spacing w:val="66"/>
          <w:sz w:val="30"/>
        </w:rPr>
        <w:t xml:space="preserve"> </w:t>
      </w:r>
      <w:r>
        <w:rPr>
          <w:spacing w:val="67"/>
          <w:sz w:val="30"/>
        </w:rPr>
        <w:t xml:space="preserve"> </w:t>
      </w:r>
      <w:r>
        <w:rPr>
          <w:w w:val="90"/>
          <w:sz w:val="30"/>
        </w:rPr>
        <w:t>sito</w:t>
      </w:r>
      <w:r>
        <w:rPr>
          <w:spacing w:val="1"/>
          <w:w w:val="90"/>
          <w:sz w:val="30"/>
        </w:rPr>
        <w:t xml:space="preserve"> </w:t>
      </w:r>
      <w:r>
        <w:rPr>
          <w:w w:val="80"/>
          <w:sz w:val="30"/>
        </w:rPr>
        <w:t>Istat:</w:t>
      </w:r>
      <w:r>
        <w:rPr>
          <w:spacing w:val="8"/>
          <w:w w:val="80"/>
          <w:sz w:val="30"/>
        </w:rPr>
        <w:t xml:space="preserve"> </w:t>
      </w:r>
      <w:r>
        <w:rPr>
          <w:w w:val="80"/>
          <w:sz w:val="30"/>
        </w:rPr>
        <w:t>https://</w:t>
      </w:r>
      <w:hyperlink r:id="rId6">
        <w:r>
          <w:rPr>
            <w:w w:val="80"/>
            <w:sz w:val="30"/>
          </w:rPr>
          <w:t>www.istat.it/it/censimenti/popolazione-e-abitazioni</w:t>
        </w:r>
      </w:hyperlink>
    </w:p>
    <w:p w:rsidR="0003150F" w:rsidRDefault="0003150F">
      <w:pPr>
        <w:pStyle w:val="Corpotesto"/>
        <w:rPr>
          <w:sz w:val="20"/>
        </w:rPr>
      </w:pPr>
    </w:p>
    <w:p w:rsidR="0003150F" w:rsidRDefault="0003150F">
      <w:pPr>
        <w:pStyle w:val="Corpotesto"/>
        <w:rPr>
          <w:sz w:val="20"/>
        </w:rPr>
      </w:pPr>
    </w:p>
    <w:p w:rsidR="0003150F" w:rsidRDefault="0003150F">
      <w:pPr>
        <w:pStyle w:val="Corpotesto"/>
        <w:rPr>
          <w:sz w:val="20"/>
        </w:rPr>
      </w:pPr>
    </w:p>
    <w:p w:rsidR="0003150F" w:rsidRDefault="0003150F">
      <w:pPr>
        <w:pStyle w:val="Corpotesto"/>
        <w:spacing w:before="6"/>
        <w:rPr>
          <w:sz w:val="16"/>
        </w:rPr>
      </w:pPr>
    </w:p>
    <w:p w:rsidR="0003150F" w:rsidRDefault="0003150F">
      <w:pPr>
        <w:rPr>
          <w:sz w:val="16"/>
        </w:rPr>
        <w:sectPr w:rsidR="0003150F">
          <w:pgSz w:w="11910" w:h="16840"/>
          <w:pgMar w:top="1320" w:right="1020" w:bottom="280" w:left="1020" w:header="720" w:footer="720" w:gutter="0"/>
          <w:cols w:space="720"/>
        </w:sectPr>
      </w:pPr>
    </w:p>
    <w:p w:rsidR="0003150F" w:rsidRDefault="000742C2" w:rsidP="000742C2">
      <w:pPr>
        <w:spacing w:before="100"/>
        <w:ind w:left="112" w:right="-563"/>
      </w:pPr>
      <w:r>
        <w:rPr>
          <w:w w:val="80"/>
        </w:rPr>
        <w:lastRenderedPageBreak/>
        <w:t>Sant’Elpidio a Mare</w:t>
      </w:r>
      <w:r>
        <w:rPr>
          <w:w w:val="80"/>
        </w:rPr>
        <w:t>,</w:t>
      </w:r>
      <w:r>
        <w:rPr>
          <w:spacing w:val="18"/>
          <w:w w:val="80"/>
        </w:rPr>
        <w:t xml:space="preserve"> </w:t>
      </w:r>
      <w:r>
        <w:rPr>
          <w:w w:val="80"/>
        </w:rPr>
        <w:t>01.10.2021</w:t>
      </w:r>
    </w:p>
    <w:p w:rsidR="0003150F" w:rsidRDefault="000742C2">
      <w:pPr>
        <w:pStyle w:val="Corpotesto"/>
        <w:rPr>
          <w:sz w:val="24"/>
        </w:rPr>
      </w:pPr>
      <w:r>
        <w:br w:type="column"/>
      </w:r>
    </w:p>
    <w:p w:rsidR="0003150F" w:rsidRDefault="0003150F">
      <w:pPr>
        <w:pStyle w:val="Corpotesto"/>
        <w:spacing w:before="1"/>
        <w:rPr>
          <w:sz w:val="27"/>
        </w:rPr>
      </w:pPr>
    </w:p>
    <w:p w:rsidR="000742C2" w:rsidRDefault="000742C2">
      <w:pPr>
        <w:spacing w:line="276" w:lineRule="auto"/>
        <w:ind w:left="112" w:right="946"/>
        <w:rPr>
          <w:w w:val="80"/>
        </w:rPr>
      </w:pPr>
      <w:r>
        <w:rPr>
          <w:w w:val="80"/>
        </w:rPr>
        <w:t>Il</w:t>
      </w:r>
      <w:r>
        <w:rPr>
          <w:spacing w:val="15"/>
          <w:w w:val="80"/>
        </w:rPr>
        <w:t xml:space="preserve"> </w:t>
      </w:r>
      <w:r>
        <w:rPr>
          <w:w w:val="80"/>
        </w:rPr>
        <w:t>Responsabile</w:t>
      </w:r>
      <w:r>
        <w:rPr>
          <w:spacing w:val="15"/>
          <w:w w:val="80"/>
        </w:rPr>
        <w:t xml:space="preserve"> </w:t>
      </w:r>
      <w:r>
        <w:rPr>
          <w:w w:val="80"/>
        </w:rPr>
        <w:t>dell’UCC</w:t>
      </w:r>
    </w:p>
    <w:p w:rsidR="0003150F" w:rsidRDefault="000742C2">
      <w:pPr>
        <w:spacing w:line="276" w:lineRule="auto"/>
        <w:ind w:left="112" w:right="946"/>
      </w:pPr>
      <w:r>
        <w:rPr>
          <w:spacing w:val="-46"/>
          <w:w w:val="80"/>
        </w:rPr>
        <w:t xml:space="preserve"> </w:t>
      </w:r>
      <w:r>
        <w:rPr>
          <w:w w:val="80"/>
        </w:rPr>
        <w:t>F.to</w:t>
      </w:r>
      <w:r>
        <w:rPr>
          <w:spacing w:val="4"/>
          <w:w w:val="80"/>
        </w:rPr>
        <w:t xml:space="preserve"> </w:t>
      </w:r>
      <w:r>
        <w:rPr>
          <w:w w:val="80"/>
        </w:rPr>
        <w:t xml:space="preserve">Dott. Stefano </w:t>
      </w:r>
      <w:proofErr w:type="spellStart"/>
      <w:r>
        <w:rPr>
          <w:w w:val="80"/>
        </w:rPr>
        <w:t>Tofoni</w:t>
      </w:r>
      <w:proofErr w:type="spellEnd"/>
    </w:p>
    <w:sectPr w:rsidR="0003150F">
      <w:type w:val="continuous"/>
      <w:pgSz w:w="11910" w:h="16840"/>
      <w:pgMar w:top="1580" w:right="1020" w:bottom="280" w:left="1020" w:header="720" w:footer="720" w:gutter="0"/>
      <w:cols w:num="2" w:space="720" w:equalWidth="0">
        <w:col w:w="2131" w:space="3534"/>
        <w:col w:w="42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C4EED"/>
    <w:multiLevelType w:val="hybridMultilevel"/>
    <w:tmpl w:val="59300DC0"/>
    <w:lvl w:ilvl="0" w:tplc="BF162B00">
      <w:numFmt w:val="bullet"/>
      <w:lvlText w:val=""/>
      <w:lvlJc w:val="left"/>
      <w:pPr>
        <w:ind w:left="833" w:hanging="360"/>
      </w:pPr>
      <w:rPr>
        <w:rFonts w:hint="default"/>
        <w:w w:val="99"/>
        <w:lang w:val="it-IT" w:eastAsia="en-US" w:bidi="ar-SA"/>
      </w:rPr>
    </w:lvl>
    <w:lvl w:ilvl="1" w:tplc="172EBC68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30"/>
        <w:szCs w:val="30"/>
        <w:lang w:val="it-IT" w:eastAsia="en-US" w:bidi="ar-SA"/>
      </w:rPr>
    </w:lvl>
    <w:lvl w:ilvl="2" w:tplc="728279B8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231E87BA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91CEFC46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8F1C99D8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6A34DC28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9948FDE8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5D342360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150F"/>
    <w:rsid w:val="0003150F"/>
    <w:rsid w:val="000742C2"/>
    <w:rsid w:val="00281A73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0"/>
      <w:szCs w:val="30"/>
    </w:rPr>
  </w:style>
  <w:style w:type="paragraph" w:styleId="Titolo">
    <w:name w:val="Title"/>
    <w:basedOn w:val="Normale"/>
    <w:uiPriority w:val="1"/>
    <w:qFormat/>
    <w:pPr>
      <w:spacing w:before="113"/>
      <w:ind w:left="2330" w:right="2330"/>
      <w:jc w:val="center"/>
    </w:pPr>
    <w:rPr>
      <w:rFonts w:ascii="Arial" w:eastAsia="Arial" w:hAnsi="Arial" w:cs="Arial"/>
      <w:b/>
      <w:bCs/>
      <w:sz w:val="45"/>
      <w:szCs w:val="45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0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0D3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0"/>
      <w:szCs w:val="30"/>
    </w:rPr>
  </w:style>
  <w:style w:type="paragraph" w:styleId="Titolo">
    <w:name w:val="Title"/>
    <w:basedOn w:val="Normale"/>
    <w:uiPriority w:val="1"/>
    <w:qFormat/>
    <w:pPr>
      <w:spacing w:before="113"/>
      <w:ind w:left="2330" w:right="2330"/>
      <w:jc w:val="center"/>
    </w:pPr>
    <w:rPr>
      <w:rFonts w:ascii="Arial" w:eastAsia="Arial" w:hAnsi="Arial" w:cs="Arial"/>
      <w:b/>
      <w:bCs/>
      <w:sz w:val="45"/>
      <w:szCs w:val="45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0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0D3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at.it/it/censimenti/popolazione-e-abitazion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Marika Malintoppi</cp:lastModifiedBy>
  <cp:revision>2</cp:revision>
  <dcterms:created xsi:type="dcterms:W3CDTF">2021-10-01T10:40:00Z</dcterms:created>
  <dcterms:modified xsi:type="dcterms:W3CDTF">2021-10-01T10:40:00Z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2021-10-01T00:00:00Z</vt:filetime>
  </property>
</Properties>
</file>